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B84C" w14:textId="77777777" w:rsidR="006517BF" w:rsidRPr="000116D7" w:rsidRDefault="006517BF" w:rsidP="00DA34BE">
      <w:pPr>
        <w:pStyle w:val="berschrift2"/>
        <w:spacing w:before="0"/>
        <w:rPr>
          <w:rFonts w:ascii="Avenir Book" w:eastAsia="Times New Roman" w:hAnsi="Avenir Book" w:cs="Times New Roman"/>
          <w:bCs w:val="0"/>
          <w:color w:val="auto"/>
          <w:sz w:val="28"/>
          <w:szCs w:val="28"/>
        </w:rPr>
      </w:pPr>
      <w:r w:rsidRPr="000116D7">
        <w:rPr>
          <w:rFonts w:ascii="Avenir Book" w:eastAsia="Times New Roman" w:hAnsi="Avenir Book" w:cs="Times New Roman"/>
          <w:bCs w:val="0"/>
          <w:color w:val="auto"/>
          <w:sz w:val="28"/>
          <w:szCs w:val="28"/>
        </w:rPr>
        <w:t>ALLGEMEINE GESCHÄFTSBEDINGUNGEN (AGB)</w:t>
      </w:r>
    </w:p>
    <w:p w14:paraId="4BC4F634"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5E260460" w14:textId="77777777" w:rsidR="00651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1. Geltungsbereich</w:t>
      </w:r>
    </w:p>
    <w:p w14:paraId="7382CEC2" w14:textId="015F1935"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Die vorliegenden Allgemeinen Geschäftsbedingungen (in Folge AGB genannt) gelten für die Überlassung von Apartments und damit verbundenen weiteren Leistungen und Lieferungen der </w:t>
      </w:r>
      <w:r w:rsidR="0078475B">
        <w:rPr>
          <w:rFonts w:ascii="Avenir Book" w:hAnsi="Avenir Book"/>
          <w:sz w:val="28"/>
          <w:szCs w:val="28"/>
        </w:rPr>
        <w:t>Pierre Sudan Leasing und Finanz AG</w:t>
      </w:r>
      <w:r w:rsidR="007B2151" w:rsidRPr="003A5253">
        <w:rPr>
          <w:rFonts w:ascii="Avenir Book" w:hAnsi="Avenir Book"/>
          <w:sz w:val="28"/>
          <w:szCs w:val="28"/>
        </w:rPr>
        <w:t xml:space="preserve"> (in Folge </w:t>
      </w:r>
      <w:r w:rsidR="0078475B">
        <w:rPr>
          <w:rFonts w:ascii="Avenir Book" w:hAnsi="Avenir Book"/>
          <w:sz w:val="28"/>
          <w:szCs w:val="28"/>
        </w:rPr>
        <w:t>Zug Downtown</w:t>
      </w:r>
      <w:r w:rsidR="007B2151" w:rsidRPr="003A5253">
        <w:rPr>
          <w:rFonts w:ascii="Avenir Book" w:hAnsi="Avenir Book"/>
          <w:sz w:val="28"/>
          <w:szCs w:val="28"/>
        </w:rPr>
        <w:t xml:space="preserve"> Apartments genannt) </w:t>
      </w:r>
      <w:r w:rsidRPr="003A5253">
        <w:rPr>
          <w:rFonts w:ascii="Avenir Book" w:hAnsi="Avenir Book"/>
          <w:sz w:val="28"/>
          <w:szCs w:val="28"/>
        </w:rPr>
        <w:t xml:space="preserve">an Kunden. Sämtliche Offerten der </w:t>
      </w:r>
      <w:r w:rsidR="0078475B">
        <w:rPr>
          <w:rFonts w:ascii="Avenir Book" w:hAnsi="Avenir Book"/>
          <w:sz w:val="28"/>
          <w:szCs w:val="28"/>
        </w:rPr>
        <w:t xml:space="preserve">Zug Downtown </w:t>
      </w:r>
      <w:r w:rsidRPr="003A5253">
        <w:rPr>
          <w:rFonts w:ascii="Avenir Book" w:hAnsi="Avenir Book"/>
          <w:sz w:val="28"/>
          <w:szCs w:val="28"/>
        </w:rPr>
        <w:t>Apartments</w:t>
      </w:r>
      <w:r w:rsidR="007B2151" w:rsidRPr="003A5253">
        <w:rPr>
          <w:rFonts w:ascii="Avenir Book" w:hAnsi="Avenir Book"/>
          <w:sz w:val="28"/>
          <w:szCs w:val="28"/>
        </w:rPr>
        <w:t xml:space="preserve"> </w:t>
      </w:r>
      <w:r w:rsidRPr="003A5253">
        <w:rPr>
          <w:rFonts w:ascii="Avenir Book" w:hAnsi="Avenir Book"/>
          <w:sz w:val="28"/>
          <w:szCs w:val="28"/>
        </w:rPr>
        <w:t>basieren auf den folgenden AGB. Sie bilden einen integrierenden Bestandteil jedes Vertrages. Sollten die vorliegenden AGB allfälligen Vertragsbedingungen eines Kunden widersprechen, gehen die vorliegenden AGB vor.</w:t>
      </w:r>
    </w:p>
    <w:p w14:paraId="7C42DA4A"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2BBD45CA" w14:textId="77777777" w:rsidR="00651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2. Vertragsabschluss</w:t>
      </w:r>
    </w:p>
    <w:p w14:paraId="172B286F" w14:textId="762C19E7"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Im Anschluss an die Reservation durch den Kunden erhält dieser von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eine schriftliche Reservationsbestätigung. Der Vertrag zwischen den Parteien kommt erst mit dieser schriftlichen Reservationsbestätigung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an den Kunden zustande.</w:t>
      </w:r>
    </w:p>
    <w:p w14:paraId="6DBAD9D4"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34437A00" w14:textId="77777777" w:rsidR="00651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3. Leistungen, Zahlungen und Preise</w:t>
      </w:r>
    </w:p>
    <w:p w14:paraId="1BAC1FB4" w14:textId="11750912"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w:t>
      </w:r>
      <w:r w:rsidR="00E606CF" w:rsidRPr="003A5253">
        <w:rPr>
          <w:rFonts w:ascii="Avenir Book" w:hAnsi="Avenir Book"/>
          <w:sz w:val="28"/>
          <w:szCs w:val="28"/>
        </w:rPr>
        <w:t>verpflichtet</w:t>
      </w:r>
      <w:r w:rsidRPr="003A5253">
        <w:rPr>
          <w:rFonts w:ascii="Avenir Book" w:hAnsi="Avenir Book"/>
          <w:sz w:val="28"/>
          <w:szCs w:val="28"/>
        </w:rPr>
        <w:t xml:space="preserve"> sich, die vom Kunden bestellten und von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schriftlich zugesagten Leistungen zu erbringen.</w:t>
      </w:r>
      <w:r w:rsidR="00EE53F6" w:rsidRPr="003A5253">
        <w:rPr>
          <w:rFonts w:ascii="Avenir Book" w:hAnsi="Avenir Book"/>
          <w:sz w:val="28"/>
          <w:szCs w:val="28"/>
        </w:rPr>
        <w:t xml:space="preserve"> </w:t>
      </w:r>
      <w:r w:rsidRPr="003A5253">
        <w:rPr>
          <w:rFonts w:ascii="Avenir Book" w:hAnsi="Avenir Book"/>
          <w:sz w:val="28"/>
          <w:szCs w:val="28"/>
        </w:rPr>
        <w:t>Sämtliche Preise verstehen sich in Schweizer Franken (CHF) und schliessen die gesetzliche Mehrwertsteuer</w:t>
      </w:r>
      <w:r w:rsidR="00836847" w:rsidRPr="003A5253">
        <w:rPr>
          <w:rFonts w:ascii="Avenir Book" w:hAnsi="Avenir Book"/>
          <w:sz w:val="28"/>
          <w:szCs w:val="28"/>
        </w:rPr>
        <w:t xml:space="preserve"> </w:t>
      </w:r>
      <w:r w:rsidR="00A708AE" w:rsidRPr="003A5253">
        <w:rPr>
          <w:rFonts w:ascii="Avenir Book" w:hAnsi="Avenir Book"/>
          <w:sz w:val="28"/>
          <w:szCs w:val="28"/>
        </w:rPr>
        <w:t>(MwSt.</w:t>
      </w:r>
      <w:r w:rsidR="00836847" w:rsidRPr="003A5253">
        <w:rPr>
          <w:rFonts w:ascii="Avenir Book" w:hAnsi="Avenir Book"/>
          <w:sz w:val="28"/>
          <w:szCs w:val="28"/>
        </w:rPr>
        <w:t>)</w:t>
      </w:r>
      <w:r w:rsidRPr="003A5253">
        <w:rPr>
          <w:rFonts w:ascii="Avenir Book" w:hAnsi="Avenir Book"/>
          <w:sz w:val="28"/>
          <w:szCs w:val="28"/>
        </w:rPr>
        <w:t xml:space="preserve"> ein.</w:t>
      </w:r>
      <w:r w:rsidRPr="003A5253">
        <w:rPr>
          <w:rFonts w:ascii="Avenir Book" w:hAnsi="Avenir Book"/>
          <w:sz w:val="28"/>
          <w:szCs w:val="28"/>
        </w:rPr>
        <w:br/>
        <w:t xml:space="preserve">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w:t>
      </w:r>
      <w:r w:rsidR="00E606CF" w:rsidRPr="003A5253">
        <w:rPr>
          <w:rFonts w:ascii="Avenir Book" w:hAnsi="Avenir Book"/>
          <w:sz w:val="28"/>
          <w:szCs w:val="28"/>
        </w:rPr>
        <w:t>ist</w:t>
      </w:r>
      <w:r w:rsidRPr="003A5253">
        <w:rPr>
          <w:rFonts w:ascii="Avenir Book" w:hAnsi="Avenir Book"/>
          <w:sz w:val="28"/>
          <w:szCs w:val="28"/>
        </w:rPr>
        <w:t xml:space="preserve"> berechtigt, jederzeit eine angemessene Anzahlung zu verlangen. Die Höhe der Anzahlung und die Zahlungstermine werden im Vertrag </w:t>
      </w:r>
      <w:r w:rsidR="00EE53F6" w:rsidRPr="003A5253">
        <w:rPr>
          <w:rFonts w:ascii="Avenir Book" w:hAnsi="Avenir Book"/>
          <w:sz w:val="28"/>
          <w:szCs w:val="28"/>
        </w:rPr>
        <w:t xml:space="preserve">bzw. in der Reservierungsbestätigung </w:t>
      </w:r>
      <w:r w:rsidRPr="003A5253">
        <w:rPr>
          <w:rFonts w:ascii="Avenir Book" w:hAnsi="Avenir Book"/>
          <w:sz w:val="28"/>
          <w:szCs w:val="28"/>
        </w:rPr>
        <w:t>schriftlich vereinbart. Kommt der Kunde seiner Verpflichtung zur Anzah</w:t>
      </w:r>
      <w:r w:rsidR="00571952" w:rsidRPr="003A5253">
        <w:rPr>
          <w:rFonts w:ascii="Avenir Book" w:hAnsi="Avenir Book"/>
          <w:sz w:val="28"/>
          <w:szCs w:val="28"/>
        </w:rPr>
        <w:t xml:space="preserve">lung nicht fristgemäss nach, </w:t>
      </w:r>
      <w:r w:rsidR="00E606CF" w:rsidRPr="003A5253">
        <w:rPr>
          <w:rFonts w:ascii="Avenir Book" w:hAnsi="Avenir Book"/>
          <w:sz w:val="28"/>
          <w:szCs w:val="28"/>
        </w:rPr>
        <w:t xml:space="preserve">ist </w:t>
      </w:r>
      <w:r w:rsidRPr="003A5253">
        <w:rPr>
          <w:rFonts w:ascii="Avenir Book" w:hAnsi="Avenir Book"/>
          <w:sz w:val="28"/>
          <w:szCs w:val="28"/>
        </w:rPr>
        <w:t xml:space="preserve">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berechtigt, nach Ansetzung einer angemessenen Nachfrist vom Vertrag zurückzutreten. Der Kunde ist </w:t>
      </w:r>
      <w:r w:rsidR="00A708AE" w:rsidRPr="003A5253">
        <w:rPr>
          <w:rFonts w:ascii="Avenir Book" w:hAnsi="Avenir Book"/>
          <w:sz w:val="28"/>
          <w:szCs w:val="28"/>
        </w:rPr>
        <w:t xml:space="preserve">für den </w:t>
      </w:r>
      <w:r w:rsidRPr="003A5253">
        <w:rPr>
          <w:rFonts w:ascii="Avenir Book" w:hAnsi="Avenir Book"/>
          <w:sz w:val="28"/>
          <w:szCs w:val="28"/>
        </w:rPr>
        <w:t xml:space="preserve">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daraus entstehenden Schaden haftbar.</w:t>
      </w:r>
    </w:p>
    <w:p w14:paraId="3548FDBB"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2F3A4B7C" w14:textId="6B112540" w:rsidR="00A708AE"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Sofern keine Anzahlung von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verlangt wird, ist der gesamte Rechnungsbetrag </w:t>
      </w:r>
      <w:r w:rsidR="00A708AE" w:rsidRPr="003A5253">
        <w:rPr>
          <w:rFonts w:ascii="Avenir Book" w:hAnsi="Avenir Book"/>
          <w:sz w:val="28"/>
          <w:szCs w:val="28"/>
        </w:rPr>
        <w:t xml:space="preserve">spätestens </w:t>
      </w:r>
      <w:r w:rsidR="00E139F2" w:rsidRPr="003A5253">
        <w:rPr>
          <w:rFonts w:ascii="Avenir Book" w:hAnsi="Avenir Book"/>
          <w:sz w:val="28"/>
          <w:szCs w:val="28"/>
        </w:rPr>
        <w:t xml:space="preserve">am Tag der Anreise </w:t>
      </w:r>
      <w:r w:rsidRPr="003A5253">
        <w:rPr>
          <w:rFonts w:ascii="Avenir Book" w:hAnsi="Avenir Book"/>
          <w:sz w:val="28"/>
          <w:szCs w:val="28"/>
        </w:rPr>
        <w:t xml:space="preserve">vom Kunden per Kreditkarte (Master, VISA, American Express, Diners, JCB), Debitkarte (EC/Maestro, </w:t>
      </w:r>
      <w:proofErr w:type="spellStart"/>
      <w:r w:rsidRPr="003A5253">
        <w:rPr>
          <w:rFonts w:ascii="Avenir Book" w:hAnsi="Avenir Book"/>
          <w:sz w:val="28"/>
          <w:szCs w:val="28"/>
        </w:rPr>
        <w:t>Pos</w:t>
      </w:r>
      <w:r w:rsidR="00A708AE" w:rsidRPr="003A5253">
        <w:rPr>
          <w:rFonts w:ascii="Avenir Book" w:hAnsi="Avenir Book"/>
          <w:sz w:val="28"/>
          <w:szCs w:val="28"/>
        </w:rPr>
        <w:t>tcard</w:t>
      </w:r>
      <w:proofErr w:type="spellEnd"/>
      <w:r w:rsidR="00A708AE" w:rsidRPr="003A5253">
        <w:rPr>
          <w:rFonts w:ascii="Avenir Book" w:hAnsi="Avenir Book"/>
          <w:sz w:val="28"/>
          <w:szCs w:val="28"/>
        </w:rPr>
        <w:t>) oder in bar zu bezahlen.</w:t>
      </w:r>
    </w:p>
    <w:p w14:paraId="126EB496" w14:textId="46F6D936" w:rsidR="00A708AE" w:rsidRPr="00C75AEB" w:rsidRDefault="00A708AE" w:rsidP="00DA34BE">
      <w:pPr>
        <w:pStyle w:val="StandardWeb"/>
        <w:spacing w:before="0" w:beforeAutospacing="0" w:after="0" w:afterAutospacing="0"/>
        <w:rPr>
          <w:rFonts w:ascii="Avenir Book" w:hAnsi="Avenir Book"/>
          <w:sz w:val="28"/>
          <w:szCs w:val="28"/>
        </w:rPr>
      </w:pPr>
      <w:r w:rsidRPr="00C75AEB">
        <w:rPr>
          <w:rFonts w:ascii="Avenir Book" w:hAnsi="Avenir Book"/>
          <w:sz w:val="28"/>
          <w:szCs w:val="28"/>
        </w:rPr>
        <w:t xml:space="preserve">Bei den Buchungen, welche direkt über die Internetseite </w:t>
      </w:r>
      <w:hyperlink r:id="rId5" w:history="1">
        <w:r w:rsidR="0078475B" w:rsidRPr="0012699C">
          <w:rPr>
            <w:rStyle w:val="Hyperlink"/>
            <w:rFonts w:ascii="Avenir Book" w:hAnsi="Avenir Book"/>
            <w:sz w:val="28"/>
            <w:szCs w:val="28"/>
          </w:rPr>
          <w:t>www.zugdowntown.ch</w:t>
        </w:r>
      </w:hyperlink>
      <w:r w:rsidRPr="00C75AEB">
        <w:rPr>
          <w:rFonts w:ascii="Avenir Book" w:hAnsi="Avenir Book"/>
          <w:sz w:val="28"/>
          <w:szCs w:val="28"/>
        </w:rPr>
        <w:t xml:space="preserve"> gemacht wurden, ist die </w:t>
      </w:r>
      <w:r w:rsidR="0078475B">
        <w:rPr>
          <w:rFonts w:ascii="Avenir Book" w:hAnsi="Avenir Book"/>
          <w:sz w:val="28"/>
          <w:szCs w:val="28"/>
        </w:rPr>
        <w:t>Zug Downtown</w:t>
      </w:r>
      <w:r w:rsidR="0078475B" w:rsidRPr="00C75AEB">
        <w:rPr>
          <w:rFonts w:ascii="Avenir Book" w:hAnsi="Avenir Book"/>
          <w:sz w:val="28"/>
          <w:szCs w:val="28"/>
        </w:rPr>
        <w:t xml:space="preserve"> </w:t>
      </w:r>
      <w:r w:rsidRPr="00C75AEB">
        <w:rPr>
          <w:rFonts w:ascii="Avenir Book" w:hAnsi="Avenir Book"/>
          <w:sz w:val="28"/>
          <w:szCs w:val="28"/>
        </w:rPr>
        <w:t>Apartments berechtigt den gesamten Betrag am Tag der Buchung von der angegebenen Kreditkarte sofort abzubuchen.</w:t>
      </w:r>
    </w:p>
    <w:p w14:paraId="431E3807" w14:textId="77777777" w:rsidR="00A708AE" w:rsidRPr="003A5253" w:rsidRDefault="00A708AE" w:rsidP="00DA34BE">
      <w:pPr>
        <w:pStyle w:val="StandardWeb"/>
        <w:spacing w:before="0" w:beforeAutospacing="0" w:after="0" w:afterAutospacing="0"/>
        <w:rPr>
          <w:rFonts w:ascii="Avenir Book" w:hAnsi="Avenir Book"/>
          <w:sz w:val="28"/>
          <w:szCs w:val="28"/>
        </w:rPr>
      </w:pPr>
    </w:p>
    <w:p w14:paraId="7D610638" w14:textId="4FC7A49E" w:rsidR="00B81406"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Wird </w:t>
      </w:r>
      <w:r w:rsidR="00A708AE" w:rsidRPr="003A5253">
        <w:rPr>
          <w:rFonts w:ascii="Avenir Book" w:hAnsi="Avenir Book"/>
          <w:sz w:val="28"/>
          <w:szCs w:val="28"/>
        </w:rPr>
        <w:t xml:space="preserve">die </w:t>
      </w:r>
      <w:r w:rsidRPr="003A5253">
        <w:rPr>
          <w:rFonts w:ascii="Avenir Book" w:hAnsi="Avenir Book"/>
          <w:sz w:val="28"/>
          <w:szCs w:val="28"/>
        </w:rPr>
        <w:t xml:space="preserve">Zahlung mittels Rechnung vereinbart, ist der </w:t>
      </w:r>
      <w:r w:rsidR="009372F0" w:rsidRPr="003A5253">
        <w:rPr>
          <w:rFonts w:ascii="Avenir Book" w:hAnsi="Avenir Book"/>
          <w:sz w:val="28"/>
          <w:szCs w:val="28"/>
        </w:rPr>
        <w:t>gesamte Rechnungsbetrag 10 Tage</w:t>
      </w:r>
      <w:r w:rsidRPr="003A5253">
        <w:rPr>
          <w:rFonts w:ascii="Avenir Book" w:hAnsi="Avenir Book"/>
          <w:sz w:val="28"/>
          <w:szCs w:val="28"/>
        </w:rPr>
        <w:t xml:space="preserve"> nach Rechnungsdatum fällig. Bei</w:t>
      </w:r>
      <w:r w:rsidR="00A708AE" w:rsidRPr="003A5253">
        <w:rPr>
          <w:rFonts w:ascii="Avenir Book" w:hAnsi="Avenir Book"/>
          <w:sz w:val="28"/>
          <w:szCs w:val="28"/>
        </w:rPr>
        <w:t>m</w:t>
      </w:r>
      <w:r w:rsidRPr="003A5253">
        <w:rPr>
          <w:rFonts w:ascii="Avenir Book" w:hAnsi="Avenir Book"/>
          <w:sz w:val="28"/>
          <w:szCs w:val="28"/>
        </w:rPr>
        <w:t xml:space="preserve"> Zahlungsverzug ist 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berechtigt, Verzugszinsen in Höhe von 5% zu erhe</w:t>
      </w:r>
      <w:r w:rsidR="00B81406" w:rsidRPr="003A5253">
        <w:rPr>
          <w:rFonts w:ascii="Avenir Book" w:hAnsi="Avenir Book"/>
          <w:sz w:val="28"/>
          <w:szCs w:val="28"/>
        </w:rPr>
        <w:t>ben.</w:t>
      </w:r>
    </w:p>
    <w:p w14:paraId="287AF7B7" w14:textId="77777777" w:rsidR="00B81406" w:rsidRPr="003A5253" w:rsidRDefault="00B81406" w:rsidP="00DA34BE">
      <w:pPr>
        <w:pStyle w:val="StandardWeb"/>
        <w:spacing w:before="0" w:beforeAutospacing="0" w:after="0" w:afterAutospacing="0"/>
        <w:rPr>
          <w:rFonts w:ascii="Avenir Book" w:hAnsi="Avenir Book"/>
          <w:sz w:val="28"/>
          <w:szCs w:val="28"/>
        </w:rPr>
      </w:pPr>
    </w:p>
    <w:p w14:paraId="4C3AB165" w14:textId="06EDCB54"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Preisänderungen durch 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bleiben ausdrücklich vorbehalten.</w:t>
      </w:r>
    </w:p>
    <w:p w14:paraId="3F187CA7" w14:textId="77777777" w:rsidR="00A708AE" w:rsidRPr="003A5253" w:rsidRDefault="00A708AE" w:rsidP="00DA34BE">
      <w:pPr>
        <w:pStyle w:val="StandardWeb"/>
        <w:spacing w:before="0" w:beforeAutospacing="0" w:after="0" w:afterAutospacing="0"/>
        <w:rPr>
          <w:rFonts w:ascii="Avenir Book" w:hAnsi="Avenir Book"/>
          <w:b/>
          <w:sz w:val="28"/>
          <w:szCs w:val="28"/>
        </w:rPr>
      </w:pPr>
    </w:p>
    <w:p w14:paraId="7AD37E38" w14:textId="77777777" w:rsidR="00651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4. Haftung</w:t>
      </w:r>
    </w:p>
    <w:p w14:paraId="1E9E29F3" w14:textId="0810751D"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Der Kunde haftet gegenüber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für alle Beschädigungen und Verluste oder andere</w:t>
      </w:r>
      <w:r w:rsidR="00836847" w:rsidRPr="003A5253">
        <w:rPr>
          <w:rFonts w:ascii="Avenir Book" w:hAnsi="Avenir Book"/>
          <w:sz w:val="28"/>
          <w:szCs w:val="28"/>
        </w:rPr>
        <w:t>n</w:t>
      </w:r>
      <w:r w:rsidRPr="003A5253">
        <w:rPr>
          <w:rFonts w:ascii="Avenir Book" w:hAnsi="Avenir Book"/>
          <w:sz w:val="28"/>
          <w:szCs w:val="28"/>
        </w:rPr>
        <w:t xml:space="preserve"> Schäden, die durch ihn selbst, seine Mitarbei</w:t>
      </w:r>
      <w:r w:rsidR="00B81406" w:rsidRPr="003A5253">
        <w:rPr>
          <w:rFonts w:ascii="Avenir Book" w:hAnsi="Avenir Book"/>
          <w:sz w:val="28"/>
          <w:szCs w:val="28"/>
        </w:rPr>
        <w:t xml:space="preserve">tenden, seine Beauftragten </w:t>
      </w:r>
      <w:r w:rsidRPr="003A5253">
        <w:rPr>
          <w:rFonts w:ascii="Avenir Book" w:hAnsi="Avenir Book"/>
          <w:sz w:val="28"/>
          <w:szCs w:val="28"/>
        </w:rPr>
        <w:t xml:space="preserve">oder andere Dritte verursacht werden. 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lehnt jede Haftung für Diebstahl und </w:t>
      </w:r>
      <w:r w:rsidR="001272AE" w:rsidRPr="003A5253">
        <w:rPr>
          <w:rFonts w:ascii="Avenir Book" w:hAnsi="Avenir Book"/>
          <w:sz w:val="28"/>
          <w:szCs w:val="28"/>
        </w:rPr>
        <w:t>Sachbeschädigung</w:t>
      </w:r>
      <w:r w:rsidRPr="003A5253">
        <w:rPr>
          <w:rFonts w:ascii="Avenir Book" w:hAnsi="Avenir Book"/>
          <w:sz w:val="28"/>
          <w:szCs w:val="28"/>
        </w:rPr>
        <w:t>, die vom Kunden oder von Dritten eingebracht werden, ab.</w:t>
      </w:r>
      <w:r w:rsidR="00FD47F6" w:rsidRPr="003A5253">
        <w:rPr>
          <w:rFonts w:ascii="Avenir Book" w:hAnsi="Avenir Book"/>
          <w:sz w:val="28"/>
          <w:szCs w:val="28"/>
        </w:rPr>
        <w:t xml:space="preserve"> Die Versicherung von </w:t>
      </w:r>
      <w:r w:rsidRPr="003A5253">
        <w:rPr>
          <w:rFonts w:ascii="Avenir Book" w:hAnsi="Avenir Book"/>
          <w:sz w:val="28"/>
          <w:szCs w:val="28"/>
        </w:rPr>
        <w:t>Gegenständen, die durch den Kund</w:t>
      </w:r>
      <w:r w:rsidR="00FD47F6" w:rsidRPr="003A5253">
        <w:rPr>
          <w:rFonts w:ascii="Avenir Book" w:hAnsi="Avenir Book"/>
          <w:sz w:val="28"/>
          <w:szCs w:val="28"/>
        </w:rPr>
        <w:t xml:space="preserve">en </w:t>
      </w:r>
      <w:r w:rsidRPr="003A5253">
        <w:rPr>
          <w:rFonts w:ascii="Avenir Book" w:hAnsi="Avenir Book"/>
          <w:sz w:val="28"/>
          <w:szCs w:val="28"/>
        </w:rPr>
        <w:t xml:space="preserve">oder von Dritten eingebracht werden, ist Sache des Kunden. 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kann jederzeit den Nachweis einer ausreichenden Versicherung vom Kunden verlangen.</w:t>
      </w:r>
    </w:p>
    <w:p w14:paraId="0A678CB7" w14:textId="77777777" w:rsidR="006F37BF" w:rsidRPr="003A5253" w:rsidRDefault="006F37BF" w:rsidP="00DA34BE">
      <w:pPr>
        <w:pStyle w:val="StandardWeb"/>
        <w:spacing w:before="0" w:beforeAutospacing="0" w:after="0" w:afterAutospacing="0"/>
        <w:rPr>
          <w:rFonts w:ascii="Avenir Book" w:hAnsi="Avenir Book"/>
          <w:sz w:val="28"/>
          <w:szCs w:val="28"/>
        </w:rPr>
      </w:pPr>
    </w:p>
    <w:p w14:paraId="36E8573D" w14:textId="23CE4104" w:rsidR="006F37BF" w:rsidRPr="003A5253" w:rsidRDefault="006F3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haftet nur bei absichtlicher oder grob fahrlässiger vertraglicher oder ausservertraglicher Schädigung und nur für direkte Schäden. Jede weitere Haftung, insbesondere bei leichter oder mittlerer Fahrlässigkeit oder für indirekte Schäden, wie insbesondere entgangener Gewinn, wird wegbedungen.</w:t>
      </w:r>
    </w:p>
    <w:p w14:paraId="5ACACF88" w14:textId="77777777" w:rsidR="006F37BF" w:rsidRPr="003A5253" w:rsidRDefault="006F37BF" w:rsidP="00DA34BE">
      <w:pPr>
        <w:pStyle w:val="StandardWeb"/>
        <w:spacing w:before="0" w:beforeAutospacing="0" w:after="0" w:afterAutospacing="0"/>
        <w:rPr>
          <w:rFonts w:ascii="Avenir Book" w:hAnsi="Avenir Book"/>
          <w:sz w:val="28"/>
          <w:szCs w:val="28"/>
        </w:rPr>
      </w:pPr>
    </w:p>
    <w:p w14:paraId="5905E38D" w14:textId="3B9EAD08" w:rsidR="006F37BF" w:rsidRPr="003A5253" w:rsidRDefault="003A5253"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Der Kunde</w:t>
      </w:r>
      <w:r w:rsidR="006F37BF" w:rsidRPr="003A5253">
        <w:rPr>
          <w:rFonts w:ascii="Avenir Book" w:hAnsi="Avenir Book"/>
          <w:sz w:val="28"/>
          <w:szCs w:val="28"/>
        </w:rPr>
        <w:t xml:space="preserve"> verpflichtet sich, die </w:t>
      </w:r>
      <w:r w:rsidR="0078475B">
        <w:rPr>
          <w:rFonts w:ascii="Avenir Book" w:hAnsi="Avenir Book"/>
          <w:sz w:val="28"/>
          <w:szCs w:val="28"/>
        </w:rPr>
        <w:t>Zug Downtown</w:t>
      </w:r>
      <w:r w:rsidR="0078475B" w:rsidRPr="003A5253">
        <w:rPr>
          <w:rFonts w:ascii="Avenir Book" w:hAnsi="Avenir Book"/>
          <w:sz w:val="28"/>
          <w:szCs w:val="28"/>
        </w:rPr>
        <w:t xml:space="preserve"> </w:t>
      </w:r>
      <w:r w:rsidR="006F37BF" w:rsidRPr="003A5253">
        <w:rPr>
          <w:rFonts w:ascii="Avenir Book" w:hAnsi="Avenir Book"/>
          <w:sz w:val="28"/>
          <w:szCs w:val="28"/>
        </w:rPr>
        <w:t xml:space="preserve">Apartments von sämtlichen zivil- und öffentlich-rechtlichen Ansprüchen, die von Behörden oder Dritten (inklusive Gäste, Mitarbeitern und Vertragspartnern des Kunden) aufgrund seines Aufenthaltes gegen die </w:t>
      </w:r>
      <w:r w:rsidR="0078475B">
        <w:rPr>
          <w:rFonts w:ascii="Avenir Book" w:hAnsi="Avenir Book"/>
          <w:sz w:val="28"/>
          <w:szCs w:val="28"/>
        </w:rPr>
        <w:t>Zug Downtown</w:t>
      </w:r>
      <w:r w:rsidR="0078475B" w:rsidRPr="003A5253">
        <w:rPr>
          <w:rFonts w:ascii="Avenir Book" w:hAnsi="Avenir Book"/>
          <w:sz w:val="28"/>
          <w:szCs w:val="28"/>
        </w:rPr>
        <w:t xml:space="preserve"> </w:t>
      </w:r>
      <w:r w:rsidR="006F37BF" w:rsidRPr="003A5253">
        <w:rPr>
          <w:rFonts w:ascii="Avenir Book" w:hAnsi="Avenir Book"/>
          <w:sz w:val="28"/>
          <w:szCs w:val="28"/>
        </w:rPr>
        <w:t>Apartments erhoben werden, vollumfänglich freizuhalten bzw. für die gesamten entsprechenden Ansprüche aufzukommen.</w:t>
      </w:r>
    </w:p>
    <w:p w14:paraId="318867E1" w14:textId="77777777" w:rsidR="006F37BF" w:rsidRPr="003A5253" w:rsidRDefault="006F37BF" w:rsidP="00DA34BE">
      <w:pPr>
        <w:pStyle w:val="StandardWeb"/>
        <w:spacing w:before="0" w:beforeAutospacing="0" w:after="0" w:afterAutospacing="0"/>
        <w:rPr>
          <w:rFonts w:ascii="Avenir Book" w:hAnsi="Avenir Book"/>
          <w:sz w:val="28"/>
          <w:szCs w:val="28"/>
        </w:rPr>
      </w:pPr>
    </w:p>
    <w:p w14:paraId="2660C2F3" w14:textId="1AF6C703" w:rsidR="006F3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sz w:val="28"/>
          <w:szCs w:val="28"/>
        </w:rPr>
        <w:br/>
      </w:r>
      <w:r w:rsidR="006F37BF" w:rsidRPr="003A5253">
        <w:rPr>
          <w:rFonts w:ascii="Avenir Book" w:hAnsi="Avenir Book"/>
          <w:b/>
          <w:sz w:val="28"/>
          <w:szCs w:val="28"/>
        </w:rPr>
        <w:t>5. Hausordnung</w:t>
      </w:r>
      <w:r w:rsidR="00C256E5" w:rsidRPr="003A5253">
        <w:rPr>
          <w:rFonts w:ascii="Avenir Book" w:hAnsi="Avenir Book"/>
          <w:b/>
          <w:sz w:val="28"/>
          <w:szCs w:val="28"/>
        </w:rPr>
        <w:t xml:space="preserve"> und andere Sicherheitsvorschriften</w:t>
      </w:r>
    </w:p>
    <w:p w14:paraId="2DB0E18B" w14:textId="706F23F3"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Der Kunde ist zur Einhaltung </w:t>
      </w:r>
      <w:r w:rsidR="006F37BF" w:rsidRPr="003A5253">
        <w:rPr>
          <w:rFonts w:ascii="Avenir Book" w:hAnsi="Avenir Book"/>
          <w:sz w:val="28"/>
          <w:szCs w:val="28"/>
        </w:rPr>
        <w:t>der Hauso</w:t>
      </w:r>
      <w:r w:rsidR="00C256E5" w:rsidRPr="003A5253">
        <w:rPr>
          <w:rFonts w:ascii="Avenir Book" w:hAnsi="Avenir Book"/>
          <w:sz w:val="28"/>
          <w:szCs w:val="28"/>
        </w:rPr>
        <w:t xml:space="preserve">rdnung und Sicherheitsvorschriften verpflichtet. Sie dienen der Sicherheit und Ordnung. Bei Widerhandlung gegen diese </w:t>
      </w:r>
      <w:r w:rsidR="006F37BF" w:rsidRPr="003A5253">
        <w:rPr>
          <w:rFonts w:ascii="Avenir Book" w:hAnsi="Avenir Book"/>
          <w:sz w:val="28"/>
          <w:szCs w:val="28"/>
        </w:rPr>
        <w:t xml:space="preserve">ist die </w:t>
      </w:r>
      <w:r w:rsidR="0078475B">
        <w:rPr>
          <w:rFonts w:ascii="Avenir Book" w:hAnsi="Avenir Book"/>
          <w:sz w:val="28"/>
          <w:szCs w:val="28"/>
        </w:rPr>
        <w:t>Zug Downtown</w:t>
      </w:r>
      <w:r w:rsidR="0078475B" w:rsidRPr="003A5253">
        <w:rPr>
          <w:rFonts w:ascii="Avenir Book" w:hAnsi="Avenir Book"/>
          <w:sz w:val="28"/>
          <w:szCs w:val="28"/>
        </w:rPr>
        <w:t xml:space="preserve"> </w:t>
      </w:r>
      <w:r w:rsidR="006F37BF" w:rsidRPr="003A5253">
        <w:rPr>
          <w:rFonts w:ascii="Avenir Book" w:hAnsi="Avenir Book"/>
          <w:sz w:val="28"/>
          <w:szCs w:val="28"/>
        </w:rPr>
        <w:t xml:space="preserve">Apartments berechtigt </w:t>
      </w:r>
      <w:r w:rsidR="00C256E5" w:rsidRPr="003A5253">
        <w:rPr>
          <w:rFonts w:ascii="Avenir Book" w:hAnsi="Avenir Book"/>
          <w:sz w:val="28"/>
          <w:szCs w:val="28"/>
        </w:rPr>
        <w:t>den Kunden zu sanktionieren und in schweren Fällen v</w:t>
      </w:r>
      <w:r w:rsidR="003A5253" w:rsidRPr="003A5253">
        <w:rPr>
          <w:rFonts w:ascii="Avenir Book" w:hAnsi="Avenir Book"/>
          <w:sz w:val="28"/>
          <w:szCs w:val="28"/>
        </w:rPr>
        <w:t>om Vertrag ganz oder teilweise</w:t>
      </w:r>
      <w:r w:rsidR="00C256E5" w:rsidRPr="003A5253">
        <w:rPr>
          <w:rFonts w:ascii="Avenir Book" w:hAnsi="Avenir Book"/>
          <w:sz w:val="28"/>
          <w:szCs w:val="28"/>
        </w:rPr>
        <w:t xml:space="preserve"> zurückzutreten. </w:t>
      </w:r>
      <w:r w:rsidR="002D1E29" w:rsidRPr="002D1E29">
        <w:rPr>
          <w:rFonts w:ascii="Avenir Book" w:hAnsi="Avenir Book"/>
          <w:sz w:val="28"/>
          <w:szCs w:val="28"/>
        </w:rPr>
        <w:t xml:space="preserve">Der Mieter darf das Mietobjekt nur zum vertragsmässigen Zweck </w:t>
      </w:r>
      <w:r w:rsidR="002D1E29">
        <w:rPr>
          <w:rFonts w:ascii="Avenir Book" w:hAnsi="Avenir Book"/>
          <w:sz w:val="28"/>
          <w:szCs w:val="28"/>
        </w:rPr>
        <w:t xml:space="preserve">als Wohnung </w:t>
      </w:r>
      <w:r w:rsidR="002D1E29" w:rsidRPr="002D1E29">
        <w:rPr>
          <w:rFonts w:ascii="Avenir Book" w:hAnsi="Avenir Book"/>
          <w:sz w:val="28"/>
          <w:szCs w:val="28"/>
        </w:rPr>
        <w:t>gebrauchen</w:t>
      </w:r>
      <w:r w:rsidR="002D1E29">
        <w:rPr>
          <w:rFonts w:ascii="Avenir Book" w:hAnsi="Avenir Book"/>
          <w:sz w:val="28"/>
          <w:szCs w:val="28"/>
        </w:rPr>
        <w:t xml:space="preserve">, nicht für Gewerbe o.Ä. Zwecke. </w:t>
      </w:r>
    </w:p>
    <w:p w14:paraId="4858F43F"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179EE8BC" w14:textId="1F97EE5B" w:rsidR="00651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 xml:space="preserve">5. Rücktritt der </w:t>
      </w:r>
      <w:r w:rsidR="0078475B" w:rsidRPr="0078475B">
        <w:rPr>
          <w:rFonts w:ascii="Avenir Book" w:hAnsi="Avenir Book"/>
          <w:b/>
          <w:sz w:val="28"/>
          <w:szCs w:val="28"/>
        </w:rPr>
        <w:t xml:space="preserve">Zug Downtown </w:t>
      </w:r>
      <w:r w:rsidRPr="003A5253">
        <w:rPr>
          <w:rFonts w:ascii="Avenir Book" w:hAnsi="Avenir Book"/>
          <w:b/>
          <w:sz w:val="28"/>
          <w:szCs w:val="28"/>
        </w:rPr>
        <w:t>Apartments</w:t>
      </w:r>
    </w:p>
    <w:p w14:paraId="46533197" w14:textId="363B9C5F"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Ist die von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vertraglich zu erbringende Leistung durch höhere Gewalt oder andere von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nicht zu vertretende Umstände ganz oder teilweise wesentlich erschwert oder unmöglich, kann 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im Umfang des noch nicht erfüllten Teils des Vertrages ganz oder teilweise entschädigungslos zurücktreten.</w:t>
      </w:r>
    </w:p>
    <w:p w14:paraId="00A237AA" w14:textId="5457CDB2"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br/>
        <w:t xml:space="preserve">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ist zudem zum entschädigungslosen Rücktritt berechtigt, falls begründeter Anla</w:t>
      </w:r>
      <w:r w:rsidR="00E72FD6" w:rsidRPr="003A5253">
        <w:rPr>
          <w:rFonts w:ascii="Avenir Book" w:hAnsi="Avenir Book"/>
          <w:sz w:val="28"/>
          <w:szCs w:val="28"/>
        </w:rPr>
        <w:t>ss zu Annahme besteht, dass der Aufenthalt des Kunden reibungslosen</w:t>
      </w:r>
      <w:r w:rsidRPr="003A5253">
        <w:rPr>
          <w:rFonts w:ascii="Avenir Book" w:hAnsi="Avenir Book"/>
          <w:sz w:val="28"/>
          <w:szCs w:val="28"/>
        </w:rPr>
        <w:t xml:space="preserve"> Geschäftsbetrieb, die Sicherheit oder das Ansehen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in de</w:t>
      </w:r>
      <w:r w:rsidR="00C256E5" w:rsidRPr="003A5253">
        <w:rPr>
          <w:rFonts w:ascii="Avenir Book" w:hAnsi="Avenir Book"/>
          <w:sz w:val="28"/>
          <w:szCs w:val="28"/>
        </w:rPr>
        <w:t xml:space="preserve">r Öffentlichkeit gefährden kann. </w:t>
      </w:r>
      <w:r w:rsidRPr="003A5253">
        <w:rPr>
          <w:rFonts w:ascii="Avenir Book" w:hAnsi="Avenir Book"/>
          <w:sz w:val="28"/>
          <w:szCs w:val="28"/>
        </w:rPr>
        <w:t xml:space="preserve">Allfällige </w:t>
      </w:r>
      <w:r w:rsidRPr="003A5253">
        <w:rPr>
          <w:rFonts w:ascii="Avenir Book" w:hAnsi="Avenir Book"/>
          <w:sz w:val="28"/>
          <w:szCs w:val="28"/>
        </w:rPr>
        <w:lastRenderedPageBreak/>
        <w:t xml:space="preserve">Schadenersatzansprüche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gegenüber dem Kunden bleiben ausdrücklich vorbehalten.</w:t>
      </w:r>
    </w:p>
    <w:p w14:paraId="6A3E2502"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6D1EBD07" w14:textId="77777777" w:rsidR="006517BF" w:rsidRPr="003A5253" w:rsidRDefault="00651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6. Anreise- und Abreisezeiten</w:t>
      </w:r>
    </w:p>
    <w:p w14:paraId="4F46B226" w14:textId="77777777"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Die Apartments sind am Anreisetag ab 15.00 Uhr bezug</w:t>
      </w:r>
      <w:r w:rsidR="00E911E4" w:rsidRPr="003A5253">
        <w:rPr>
          <w:rFonts w:ascii="Avenir Book" w:hAnsi="Avenir Book"/>
          <w:sz w:val="28"/>
          <w:szCs w:val="28"/>
        </w:rPr>
        <w:t>sbereit und am Abreisetag vor 11</w:t>
      </w:r>
      <w:r w:rsidRPr="003A5253">
        <w:rPr>
          <w:rFonts w:ascii="Avenir Book" w:hAnsi="Avenir Book"/>
          <w:sz w:val="28"/>
          <w:szCs w:val="28"/>
        </w:rPr>
        <w:t>.00 Uhr zu verlassen.</w:t>
      </w:r>
    </w:p>
    <w:p w14:paraId="662D3857"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6FD747F4" w14:textId="77777777" w:rsidR="006517BF" w:rsidRPr="003A5253" w:rsidRDefault="00E911E4"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7</w:t>
      </w:r>
      <w:r w:rsidR="006517BF" w:rsidRPr="003A5253">
        <w:rPr>
          <w:rFonts w:ascii="Avenir Book" w:hAnsi="Avenir Book"/>
          <w:b/>
          <w:sz w:val="28"/>
          <w:szCs w:val="28"/>
        </w:rPr>
        <w:t>. Annullierungsbedingungen</w:t>
      </w:r>
    </w:p>
    <w:p w14:paraId="30F0607D" w14:textId="77777777"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Die nachfolgenden Annullierungsbedingungen gelten sowohl für die Annullierung von Buchungen als auch bei </w:t>
      </w:r>
      <w:r w:rsidR="001272AE" w:rsidRPr="003A5253">
        <w:rPr>
          <w:rFonts w:ascii="Avenir Book" w:hAnsi="Avenir Book"/>
          <w:sz w:val="28"/>
          <w:szCs w:val="28"/>
        </w:rPr>
        <w:t>Nichtanreisen</w:t>
      </w:r>
      <w:r w:rsidR="00E911E4" w:rsidRPr="003A5253">
        <w:rPr>
          <w:rFonts w:ascii="Avenir Book" w:hAnsi="Avenir Book"/>
          <w:sz w:val="28"/>
          <w:szCs w:val="28"/>
        </w:rPr>
        <w:t xml:space="preserve"> </w:t>
      </w:r>
      <w:r w:rsidRPr="003A5253">
        <w:rPr>
          <w:rFonts w:ascii="Avenir Book" w:hAnsi="Avenir Book"/>
          <w:sz w:val="28"/>
          <w:szCs w:val="28"/>
        </w:rPr>
        <w:t>sowie im Fall verfrühter Abreise.</w:t>
      </w:r>
    </w:p>
    <w:p w14:paraId="10B27733" w14:textId="77777777" w:rsidR="00BE286F" w:rsidRPr="003A5253" w:rsidRDefault="00BE286F" w:rsidP="00DA34BE">
      <w:pPr>
        <w:pStyle w:val="StandardWeb"/>
        <w:spacing w:before="0" w:beforeAutospacing="0" w:after="0" w:afterAutospacing="0"/>
        <w:rPr>
          <w:rFonts w:ascii="Avenir Book" w:hAnsi="Avenir Book"/>
          <w:sz w:val="28"/>
          <w:szCs w:val="28"/>
        </w:rPr>
      </w:pPr>
    </w:p>
    <w:p w14:paraId="2993A690" w14:textId="483FA994" w:rsidR="008A78B7" w:rsidRPr="003A5253" w:rsidRDefault="008A78B7"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Die Nichtanrei</w:t>
      </w:r>
      <w:r w:rsidR="00E911E4" w:rsidRPr="003A5253">
        <w:rPr>
          <w:rFonts w:ascii="Avenir Book" w:hAnsi="Avenir Book"/>
          <w:sz w:val="28"/>
          <w:szCs w:val="28"/>
        </w:rPr>
        <w:t>se trifft dann zu, wenn der Kunde</w:t>
      </w:r>
      <w:r w:rsidRPr="003A5253">
        <w:rPr>
          <w:rFonts w:ascii="Avenir Book" w:hAnsi="Avenir Book"/>
          <w:sz w:val="28"/>
          <w:szCs w:val="28"/>
        </w:rPr>
        <w:t xml:space="preserve"> nicht während der Anreisezeiten bei der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eintrifft</w:t>
      </w:r>
      <w:r w:rsidR="00B81406" w:rsidRPr="003A5253">
        <w:rPr>
          <w:rFonts w:ascii="Avenir Book" w:hAnsi="Avenir Book"/>
          <w:sz w:val="28"/>
          <w:szCs w:val="28"/>
        </w:rPr>
        <w:t>,</w:t>
      </w:r>
      <w:r w:rsidRPr="003A5253">
        <w:rPr>
          <w:rFonts w:ascii="Avenir Book" w:hAnsi="Avenir Book"/>
          <w:sz w:val="28"/>
          <w:szCs w:val="28"/>
        </w:rPr>
        <w:t xml:space="preserve"> ausser es wurde vorab eine der üblichen Anreisezeiten abweichende Zeit vereinbart. Bei Nichtanreise wird der gesamte Buchungsbetrag fällig.</w:t>
      </w:r>
    </w:p>
    <w:p w14:paraId="20699D49" w14:textId="77777777" w:rsidR="008A78B7" w:rsidRPr="003A5253" w:rsidRDefault="008A78B7" w:rsidP="00DA34BE">
      <w:pPr>
        <w:pStyle w:val="StandardWeb"/>
        <w:spacing w:before="0" w:beforeAutospacing="0" w:after="0" w:afterAutospacing="0"/>
        <w:rPr>
          <w:rFonts w:ascii="Avenir Book" w:hAnsi="Avenir Book"/>
          <w:sz w:val="28"/>
          <w:szCs w:val="28"/>
        </w:rPr>
      </w:pPr>
    </w:p>
    <w:p w14:paraId="0EC3AB20" w14:textId="0F951D8E"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Annullierung der Buchung</w:t>
      </w:r>
      <w:r w:rsidR="00E911E4" w:rsidRPr="003A5253">
        <w:rPr>
          <w:rFonts w:ascii="Avenir Book" w:hAnsi="Avenir Book"/>
          <w:sz w:val="28"/>
          <w:szCs w:val="28"/>
        </w:rPr>
        <w:t xml:space="preserve"> </w:t>
      </w:r>
      <w:r w:rsidRPr="003A5253">
        <w:rPr>
          <w:rFonts w:ascii="Avenir Book" w:hAnsi="Avenir Book"/>
          <w:sz w:val="28"/>
          <w:szCs w:val="28"/>
        </w:rPr>
        <w:t xml:space="preserve">haben 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 xml:space="preserve">Apartments </w:t>
      </w:r>
      <w:r w:rsidR="00E911E4" w:rsidRPr="003A5253">
        <w:rPr>
          <w:rFonts w:ascii="Avenir Book" w:hAnsi="Avenir Book"/>
          <w:sz w:val="28"/>
          <w:szCs w:val="28"/>
        </w:rPr>
        <w:t>spätestens 48</w:t>
      </w:r>
      <w:r w:rsidRPr="003A5253">
        <w:rPr>
          <w:rFonts w:ascii="Avenir Book" w:hAnsi="Avenir Book"/>
          <w:sz w:val="28"/>
          <w:szCs w:val="28"/>
        </w:rPr>
        <w:t xml:space="preserve">h vor dem </w:t>
      </w:r>
      <w:r w:rsidR="003F11A4" w:rsidRPr="003A5253">
        <w:rPr>
          <w:rFonts w:ascii="Avenir Book" w:hAnsi="Avenir Book"/>
          <w:sz w:val="28"/>
          <w:szCs w:val="28"/>
        </w:rPr>
        <w:t>Aufenthalts</w:t>
      </w:r>
      <w:r w:rsidRPr="003A5253">
        <w:rPr>
          <w:rFonts w:ascii="Avenir Book" w:hAnsi="Avenir Book"/>
          <w:sz w:val="28"/>
          <w:szCs w:val="28"/>
        </w:rPr>
        <w:t>datum zu erreichen (bis 15.00 Uhr Ortszeit). Be</w:t>
      </w:r>
      <w:r w:rsidR="00E911E4" w:rsidRPr="003A5253">
        <w:rPr>
          <w:rFonts w:ascii="Avenir Book" w:hAnsi="Avenir Book"/>
          <w:sz w:val="28"/>
          <w:szCs w:val="28"/>
        </w:rPr>
        <w:t>i einer Stornierung innerhalb 48</w:t>
      </w:r>
      <w:r w:rsidRPr="003A5253">
        <w:rPr>
          <w:rFonts w:ascii="Avenir Book" w:hAnsi="Avenir Book"/>
          <w:sz w:val="28"/>
          <w:szCs w:val="28"/>
        </w:rPr>
        <w:t xml:space="preserve">h vor </w:t>
      </w:r>
      <w:r w:rsidR="003F11A4" w:rsidRPr="003A5253">
        <w:rPr>
          <w:rFonts w:ascii="Avenir Book" w:hAnsi="Avenir Book"/>
          <w:sz w:val="28"/>
          <w:szCs w:val="28"/>
        </w:rPr>
        <w:t>dem Aufenthalts</w:t>
      </w:r>
      <w:r w:rsidRPr="003A5253">
        <w:rPr>
          <w:rFonts w:ascii="Avenir Book" w:hAnsi="Avenir Book"/>
          <w:sz w:val="28"/>
          <w:szCs w:val="28"/>
        </w:rPr>
        <w:t xml:space="preserve">datum wird der Apartmentpreis für </w:t>
      </w:r>
      <w:r w:rsidR="003F11A4" w:rsidRPr="003A5253">
        <w:rPr>
          <w:rFonts w:ascii="Avenir Book" w:hAnsi="Avenir Book"/>
          <w:sz w:val="28"/>
          <w:szCs w:val="28"/>
        </w:rPr>
        <w:t>die</w:t>
      </w:r>
      <w:r w:rsidRPr="003A5253">
        <w:rPr>
          <w:rFonts w:ascii="Avenir Book" w:hAnsi="Avenir Book"/>
          <w:sz w:val="28"/>
          <w:szCs w:val="28"/>
        </w:rPr>
        <w:t xml:space="preserve"> Nacht verrechnet.</w:t>
      </w:r>
    </w:p>
    <w:p w14:paraId="0388A78C" w14:textId="77777777" w:rsidR="00F002CB" w:rsidRPr="003A5253" w:rsidRDefault="00F002CB" w:rsidP="00DA34BE">
      <w:pPr>
        <w:pStyle w:val="StandardWeb"/>
        <w:spacing w:before="0" w:beforeAutospacing="0" w:after="0" w:afterAutospacing="0"/>
        <w:rPr>
          <w:rFonts w:ascii="Avenir Book" w:hAnsi="Avenir Book"/>
          <w:sz w:val="28"/>
          <w:szCs w:val="28"/>
        </w:rPr>
      </w:pPr>
    </w:p>
    <w:p w14:paraId="2C904CD3" w14:textId="3C3EB3C9" w:rsidR="00F002CB" w:rsidRPr="003A5253" w:rsidRDefault="00E42BEE"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Bei </w:t>
      </w:r>
      <w:r w:rsidR="00F002CB" w:rsidRPr="003A5253">
        <w:rPr>
          <w:rFonts w:ascii="Avenir Book" w:hAnsi="Avenir Book"/>
          <w:sz w:val="28"/>
          <w:szCs w:val="28"/>
        </w:rPr>
        <w:t xml:space="preserve">Annullierung einer Buchung welche über die Webseite </w:t>
      </w:r>
      <w:hyperlink r:id="rId6" w:history="1">
        <w:r w:rsidR="0078475B" w:rsidRPr="0012699C">
          <w:rPr>
            <w:rStyle w:val="Hyperlink"/>
            <w:rFonts w:ascii="Avenir Book" w:hAnsi="Avenir Book"/>
            <w:sz w:val="28"/>
            <w:szCs w:val="28"/>
          </w:rPr>
          <w:t>www.zugdowntown.ch</w:t>
        </w:r>
      </w:hyperlink>
      <w:r w:rsidR="003F11A4" w:rsidRPr="003A5253">
        <w:rPr>
          <w:rFonts w:ascii="Avenir Book" w:hAnsi="Avenir Book"/>
          <w:sz w:val="28"/>
          <w:szCs w:val="28"/>
        </w:rPr>
        <w:t xml:space="preserve"> gemacht</w:t>
      </w:r>
      <w:r w:rsidR="00F002CB" w:rsidRPr="003A5253">
        <w:rPr>
          <w:rFonts w:ascii="Avenir Book" w:hAnsi="Avenir Book"/>
          <w:sz w:val="28"/>
          <w:szCs w:val="28"/>
        </w:rPr>
        <w:t xml:space="preserve"> und bereits bezahlt wurde</w:t>
      </w:r>
      <w:r w:rsidRPr="003A5253">
        <w:rPr>
          <w:rFonts w:ascii="Avenir Book" w:hAnsi="Avenir Book"/>
          <w:sz w:val="28"/>
          <w:szCs w:val="28"/>
        </w:rPr>
        <w:t>, w</w:t>
      </w:r>
      <w:r w:rsidR="003F11A4" w:rsidRPr="003A5253">
        <w:rPr>
          <w:rFonts w:ascii="Avenir Book" w:hAnsi="Avenir Book"/>
          <w:sz w:val="28"/>
          <w:szCs w:val="28"/>
        </w:rPr>
        <w:t>ird der Buchungsbetrag erstattet</w:t>
      </w:r>
      <w:r w:rsidRPr="003A5253">
        <w:rPr>
          <w:rFonts w:ascii="Avenir Book" w:hAnsi="Avenir Book"/>
          <w:sz w:val="28"/>
          <w:szCs w:val="28"/>
        </w:rPr>
        <w:t>, wen</w:t>
      </w:r>
      <w:r w:rsidR="00E911E4" w:rsidRPr="003A5253">
        <w:rPr>
          <w:rFonts w:ascii="Avenir Book" w:hAnsi="Avenir Book"/>
          <w:sz w:val="28"/>
          <w:szCs w:val="28"/>
        </w:rPr>
        <w:t>n die Annullierung spätestens 48</w:t>
      </w:r>
      <w:r w:rsidRPr="003A5253">
        <w:rPr>
          <w:rFonts w:ascii="Avenir Book" w:hAnsi="Avenir Book"/>
          <w:sz w:val="28"/>
          <w:szCs w:val="28"/>
        </w:rPr>
        <w:t>h vor A</w:t>
      </w:r>
      <w:r w:rsidR="003F11A4" w:rsidRPr="003A5253">
        <w:rPr>
          <w:rFonts w:ascii="Avenir Book" w:hAnsi="Avenir Book"/>
          <w:sz w:val="28"/>
          <w:szCs w:val="28"/>
        </w:rPr>
        <w:t xml:space="preserve">ufenthaltsdatum </w:t>
      </w:r>
      <w:r w:rsidRPr="003A5253">
        <w:rPr>
          <w:rFonts w:ascii="Avenir Book" w:hAnsi="Avenir Book"/>
          <w:sz w:val="28"/>
          <w:szCs w:val="28"/>
        </w:rPr>
        <w:t xml:space="preserve">die </w:t>
      </w:r>
      <w:r w:rsidR="0078475B">
        <w:rPr>
          <w:rFonts w:ascii="Avenir Book" w:hAnsi="Avenir Book"/>
          <w:sz w:val="28"/>
          <w:szCs w:val="28"/>
        </w:rPr>
        <w:t>Zug Downtown</w:t>
      </w:r>
      <w:r w:rsidR="0078475B" w:rsidRPr="003A5253">
        <w:rPr>
          <w:rFonts w:ascii="Avenir Book" w:hAnsi="Avenir Book"/>
          <w:sz w:val="28"/>
          <w:szCs w:val="28"/>
        </w:rPr>
        <w:t xml:space="preserve"> </w:t>
      </w:r>
      <w:r w:rsidRPr="003A5253">
        <w:rPr>
          <w:rFonts w:ascii="Avenir Book" w:hAnsi="Avenir Book"/>
          <w:sz w:val="28"/>
          <w:szCs w:val="28"/>
        </w:rPr>
        <w:t>Apartments erreicht. Be</w:t>
      </w:r>
      <w:r w:rsidR="00E911E4" w:rsidRPr="003A5253">
        <w:rPr>
          <w:rFonts w:ascii="Avenir Book" w:hAnsi="Avenir Book"/>
          <w:sz w:val="28"/>
          <w:szCs w:val="28"/>
        </w:rPr>
        <w:t>i einer Stornierung innerhalb 48</w:t>
      </w:r>
      <w:r w:rsidRPr="003A5253">
        <w:rPr>
          <w:rFonts w:ascii="Avenir Book" w:hAnsi="Avenir Book"/>
          <w:sz w:val="28"/>
          <w:szCs w:val="28"/>
        </w:rPr>
        <w:t xml:space="preserve">h vor dem </w:t>
      </w:r>
      <w:r w:rsidR="003F11A4" w:rsidRPr="003A5253">
        <w:rPr>
          <w:rFonts w:ascii="Avenir Book" w:hAnsi="Avenir Book"/>
          <w:sz w:val="28"/>
          <w:szCs w:val="28"/>
        </w:rPr>
        <w:t xml:space="preserve">Aufenthaltsdatum </w:t>
      </w:r>
      <w:r w:rsidRPr="003A5253">
        <w:rPr>
          <w:rFonts w:ascii="Avenir Book" w:hAnsi="Avenir Book"/>
          <w:sz w:val="28"/>
          <w:szCs w:val="28"/>
        </w:rPr>
        <w:t>w</w:t>
      </w:r>
      <w:r w:rsidR="003F11A4" w:rsidRPr="003A5253">
        <w:rPr>
          <w:rFonts w:ascii="Avenir Book" w:hAnsi="Avenir Book"/>
          <w:sz w:val="28"/>
          <w:szCs w:val="28"/>
        </w:rPr>
        <w:t>ird der Apartmentpreis für die</w:t>
      </w:r>
      <w:r w:rsidRPr="003A5253">
        <w:rPr>
          <w:rFonts w:ascii="Avenir Book" w:hAnsi="Avenir Book"/>
          <w:sz w:val="28"/>
          <w:szCs w:val="28"/>
        </w:rPr>
        <w:t xml:space="preserve"> Nacht verrechnet.</w:t>
      </w:r>
    </w:p>
    <w:p w14:paraId="36DFFF83"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4A5A1BA8" w14:textId="29D6DCD8" w:rsidR="00A4424A" w:rsidRPr="003A5253" w:rsidRDefault="003F11A4"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Bei e</w:t>
      </w:r>
      <w:r w:rsidR="001272AE" w:rsidRPr="003A5253">
        <w:rPr>
          <w:rFonts w:ascii="Avenir Book" w:hAnsi="Avenir Book"/>
          <w:sz w:val="28"/>
          <w:szCs w:val="28"/>
        </w:rPr>
        <w:t>ine</w:t>
      </w:r>
      <w:r w:rsidRPr="003A5253">
        <w:rPr>
          <w:rFonts w:ascii="Avenir Book" w:hAnsi="Avenir Book"/>
          <w:sz w:val="28"/>
          <w:szCs w:val="28"/>
        </w:rPr>
        <w:t>r</w:t>
      </w:r>
      <w:r w:rsidR="00A4424A" w:rsidRPr="003A5253">
        <w:rPr>
          <w:rFonts w:ascii="Avenir Book" w:hAnsi="Avenir Book"/>
          <w:sz w:val="28"/>
          <w:szCs w:val="28"/>
        </w:rPr>
        <w:t xml:space="preserve"> </w:t>
      </w:r>
      <w:r w:rsidR="00F737FE" w:rsidRPr="003A5253">
        <w:rPr>
          <w:rFonts w:ascii="Avenir Book" w:hAnsi="Avenir Book"/>
          <w:sz w:val="28"/>
          <w:szCs w:val="28"/>
        </w:rPr>
        <w:t xml:space="preserve">Annullierung der </w:t>
      </w:r>
      <w:r w:rsidR="00E911E4" w:rsidRPr="003A5253">
        <w:rPr>
          <w:rFonts w:ascii="Avenir Book" w:hAnsi="Avenir Book"/>
          <w:sz w:val="28"/>
          <w:szCs w:val="28"/>
        </w:rPr>
        <w:t xml:space="preserve">sogenannten </w:t>
      </w:r>
      <w:r w:rsidR="00F737FE" w:rsidRPr="003A5253">
        <w:rPr>
          <w:rFonts w:ascii="Avenir Book" w:hAnsi="Avenir Book"/>
          <w:b/>
          <w:sz w:val="28"/>
          <w:szCs w:val="28"/>
        </w:rPr>
        <w:t>HOT DEAL-Buchung</w:t>
      </w:r>
      <w:r w:rsidR="00A4424A" w:rsidRPr="003A5253">
        <w:rPr>
          <w:rFonts w:ascii="Avenir Book" w:hAnsi="Avenir Book"/>
          <w:sz w:val="28"/>
          <w:szCs w:val="28"/>
        </w:rPr>
        <w:t xml:space="preserve"> </w:t>
      </w:r>
      <w:r w:rsidR="008566A6" w:rsidRPr="003A5253">
        <w:rPr>
          <w:rFonts w:ascii="Avenir Book" w:hAnsi="Avenir Book"/>
          <w:sz w:val="28"/>
          <w:szCs w:val="28"/>
        </w:rPr>
        <w:t xml:space="preserve">und </w:t>
      </w:r>
      <w:r w:rsidR="008566A6" w:rsidRPr="003A5253">
        <w:rPr>
          <w:rFonts w:ascii="Avenir Book" w:hAnsi="Avenir Book"/>
          <w:b/>
          <w:sz w:val="28"/>
          <w:szCs w:val="28"/>
        </w:rPr>
        <w:t>LAST MINUTE-Buchung</w:t>
      </w:r>
      <w:r w:rsidR="008566A6" w:rsidRPr="003A5253">
        <w:rPr>
          <w:rFonts w:ascii="Avenir Book" w:hAnsi="Avenir Book"/>
          <w:sz w:val="28"/>
          <w:szCs w:val="28"/>
        </w:rPr>
        <w:t xml:space="preserve"> </w:t>
      </w:r>
      <w:r w:rsidRPr="003A5253">
        <w:rPr>
          <w:rFonts w:ascii="Avenir Book" w:hAnsi="Avenir Book"/>
          <w:sz w:val="28"/>
          <w:szCs w:val="28"/>
        </w:rPr>
        <w:t xml:space="preserve">wird </w:t>
      </w:r>
      <w:r w:rsidR="001272AE" w:rsidRPr="003A5253">
        <w:rPr>
          <w:rFonts w:ascii="Avenir Book" w:hAnsi="Avenir Book"/>
          <w:sz w:val="28"/>
          <w:szCs w:val="28"/>
        </w:rPr>
        <w:t>der</w:t>
      </w:r>
      <w:r w:rsidR="00A4424A" w:rsidRPr="003A5253">
        <w:rPr>
          <w:rFonts w:ascii="Avenir Book" w:hAnsi="Avenir Book"/>
          <w:sz w:val="28"/>
          <w:szCs w:val="28"/>
        </w:rPr>
        <w:t xml:space="preserve"> gesamte Buchungsbetrag weder </w:t>
      </w:r>
      <w:r w:rsidRPr="003A5253">
        <w:rPr>
          <w:rFonts w:ascii="Avenir Book" w:hAnsi="Avenir Book"/>
          <w:sz w:val="28"/>
          <w:szCs w:val="28"/>
        </w:rPr>
        <w:t xml:space="preserve">ganz noch </w:t>
      </w:r>
      <w:r w:rsidR="00A4424A" w:rsidRPr="003A5253">
        <w:rPr>
          <w:rFonts w:ascii="Avenir Book" w:hAnsi="Avenir Book"/>
          <w:sz w:val="28"/>
          <w:szCs w:val="28"/>
        </w:rPr>
        <w:t xml:space="preserve">teilweise </w:t>
      </w:r>
      <w:r w:rsidRPr="003A5253">
        <w:rPr>
          <w:rFonts w:ascii="Avenir Book" w:hAnsi="Avenir Book"/>
          <w:sz w:val="28"/>
          <w:szCs w:val="28"/>
        </w:rPr>
        <w:t>erstattet.</w:t>
      </w:r>
      <w:r w:rsidR="008566A6" w:rsidRPr="003A5253">
        <w:rPr>
          <w:rFonts w:ascii="Avenir Book" w:hAnsi="Avenir Book"/>
          <w:sz w:val="28"/>
          <w:szCs w:val="28"/>
        </w:rPr>
        <w:t xml:space="preserve"> Dies betrifft die Buchungen, welche sowohl direkt bei der </w:t>
      </w:r>
      <w:r w:rsidR="0078475B">
        <w:rPr>
          <w:rFonts w:ascii="Avenir Book" w:hAnsi="Avenir Book"/>
          <w:sz w:val="28"/>
          <w:szCs w:val="28"/>
        </w:rPr>
        <w:t>Zug Downtown</w:t>
      </w:r>
      <w:r w:rsidR="0078475B" w:rsidRPr="003A5253">
        <w:rPr>
          <w:rFonts w:ascii="Avenir Book" w:hAnsi="Avenir Book"/>
          <w:sz w:val="28"/>
          <w:szCs w:val="28"/>
        </w:rPr>
        <w:t xml:space="preserve"> </w:t>
      </w:r>
      <w:r w:rsidR="008566A6" w:rsidRPr="003A5253">
        <w:rPr>
          <w:rFonts w:ascii="Avenir Book" w:hAnsi="Avenir Book"/>
          <w:sz w:val="28"/>
          <w:szCs w:val="28"/>
        </w:rPr>
        <w:t xml:space="preserve">Apartments als auch über die Internetseite </w:t>
      </w:r>
      <w:hyperlink r:id="rId7" w:history="1">
        <w:r w:rsidR="0078475B" w:rsidRPr="0012699C">
          <w:rPr>
            <w:rStyle w:val="Hyperlink"/>
            <w:rFonts w:ascii="Avenir Book" w:hAnsi="Avenir Book"/>
            <w:sz w:val="28"/>
            <w:szCs w:val="28"/>
          </w:rPr>
          <w:t>www.zugdowntown.ch</w:t>
        </w:r>
      </w:hyperlink>
      <w:r w:rsidR="008566A6" w:rsidRPr="003A5253">
        <w:rPr>
          <w:rFonts w:ascii="Avenir Book" w:hAnsi="Avenir Book"/>
          <w:sz w:val="28"/>
          <w:szCs w:val="28"/>
        </w:rPr>
        <w:t xml:space="preserve"> gemacht wurden. </w:t>
      </w:r>
    </w:p>
    <w:p w14:paraId="7DE3D86A"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525A8368" w14:textId="51880695" w:rsidR="00F32425" w:rsidRPr="003A5253" w:rsidRDefault="00F32425"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Wurden für bestimmte Firmenkunden separate Annullierungs-bedingungen vereinbart, gehen diese den </w:t>
      </w:r>
      <w:proofErr w:type="spellStart"/>
      <w:r w:rsidRPr="003A5253">
        <w:rPr>
          <w:rFonts w:ascii="Avenir Book" w:hAnsi="Avenir Book"/>
          <w:sz w:val="28"/>
          <w:szCs w:val="28"/>
        </w:rPr>
        <w:t>AGB’s</w:t>
      </w:r>
      <w:proofErr w:type="spellEnd"/>
      <w:r w:rsidRPr="003A5253">
        <w:rPr>
          <w:rFonts w:ascii="Avenir Book" w:hAnsi="Avenir Book"/>
          <w:sz w:val="28"/>
          <w:szCs w:val="28"/>
        </w:rPr>
        <w:t xml:space="preserve"> vor.</w:t>
      </w:r>
    </w:p>
    <w:p w14:paraId="757018FA" w14:textId="77777777" w:rsidR="00F32425" w:rsidRPr="003A5253" w:rsidRDefault="00F32425" w:rsidP="00DA34BE">
      <w:pPr>
        <w:pStyle w:val="StandardWeb"/>
        <w:spacing w:before="0" w:beforeAutospacing="0" w:after="0" w:afterAutospacing="0"/>
        <w:rPr>
          <w:rFonts w:ascii="Avenir Book" w:hAnsi="Avenir Book"/>
          <w:sz w:val="28"/>
          <w:szCs w:val="28"/>
        </w:rPr>
      </w:pPr>
    </w:p>
    <w:p w14:paraId="28F2594A" w14:textId="553D6D2D" w:rsidR="006517BF" w:rsidRPr="003A5253"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Für sämtliche Annullierungen gilt zudem, dass im</w:t>
      </w:r>
      <w:r w:rsidR="00F30FA9" w:rsidRPr="003A5253">
        <w:rPr>
          <w:rFonts w:ascii="Avenir Book" w:hAnsi="Avenir Book"/>
          <w:sz w:val="28"/>
          <w:szCs w:val="28"/>
        </w:rPr>
        <w:t xml:space="preserve"> Voraus erbrachte Leistungen der</w:t>
      </w:r>
      <w:r w:rsidRPr="003A5253">
        <w:rPr>
          <w:rFonts w:ascii="Avenir Book" w:hAnsi="Avenir Book"/>
          <w:sz w:val="28"/>
          <w:szCs w:val="28"/>
        </w:rPr>
        <w:t xml:space="preserve"> </w:t>
      </w:r>
      <w:r w:rsidR="0078475B">
        <w:rPr>
          <w:rFonts w:ascii="Avenir Book" w:hAnsi="Avenir Book"/>
          <w:sz w:val="28"/>
          <w:szCs w:val="28"/>
        </w:rPr>
        <w:t>Zug Downtown</w:t>
      </w:r>
      <w:r w:rsidR="0078475B" w:rsidRPr="003A5253">
        <w:rPr>
          <w:rFonts w:ascii="Avenir Book" w:hAnsi="Avenir Book"/>
          <w:sz w:val="28"/>
          <w:szCs w:val="28"/>
        </w:rPr>
        <w:t xml:space="preserve"> </w:t>
      </w:r>
      <w:r w:rsidR="00F30FA9" w:rsidRPr="003A5253">
        <w:rPr>
          <w:rFonts w:ascii="Avenir Book" w:hAnsi="Avenir Book"/>
          <w:sz w:val="28"/>
          <w:szCs w:val="28"/>
        </w:rPr>
        <w:t xml:space="preserve">Apartments </w:t>
      </w:r>
      <w:r w:rsidRPr="003A5253">
        <w:rPr>
          <w:rFonts w:ascii="Avenir Book" w:hAnsi="Avenir Book"/>
          <w:sz w:val="28"/>
          <w:szCs w:val="28"/>
        </w:rPr>
        <w:t>und seiner Partner in jedem Fall vollumfänglich zu bezahlen sind.</w:t>
      </w:r>
      <w:r w:rsidR="00F30FA9" w:rsidRPr="003A5253">
        <w:rPr>
          <w:rFonts w:ascii="Avenir Book" w:hAnsi="Avenir Book"/>
          <w:sz w:val="28"/>
          <w:szCs w:val="28"/>
        </w:rPr>
        <w:t xml:space="preserve"> Die </w:t>
      </w:r>
      <w:r w:rsidR="0078475B">
        <w:rPr>
          <w:rFonts w:ascii="Avenir Book" w:hAnsi="Avenir Book"/>
          <w:sz w:val="28"/>
          <w:szCs w:val="28"/>
        </w:rPr>
        <w:t>Zug Downtown</w:t>
      </w:r>
      <w:r w:rsidR="0078475B" w:rsidRPr="003A5253">
        <w:rPr>
          <w:rFonts w:ascii="Avenir Book" w:hAnsi="Avenir Book"/>
          <w:sz w:val="28"/>
          <w:szCs w:val="28"/>
        </w:rPr>
        <w:t xml:space="preserve"> </w:t>
      </w:r>
      <w:r w:rsidR="00F30FA9" w:rsidRPr="003A5253">
        <w:rPr>
          <w:rFonts w:ascii="Avenir Book" w:hAnsi="Avenir Book"/>
          <w:sz w:val="28"/>
          <w:szCs w:val="28"/>
        </w:rPr>
        <w:t>Apartments</w:t>
      </w:r>
      <w:r w:rsidRPr="003A5253">
        <w:rPr>
          <w:rFonts w:ascii="Avenir Book" w:hAnsi="Avenir Book"/>
          <w:sz w:val="28"/>
          <w:szCs w:val="28"/>
        </w:rPr>
        <w:t xml:space="preserve"> behält sich vor, vertraglich individuelle Annullierungsbedingungen festzulegen.</w:t>
      </w:r>
    </w:p>
    <w:p w14:paraId="41450105" w14:textId="77777777" w:rsidR="006F37BF" w:rsidRPr="003A5253" w:rsidRDefault="006F37BF" w:rsidP="00DA34BE">
      <w:pPr>
        <w:widowControl w:val="0"/>
        <w:autoSpaceDE w:val="0"/>
        <w:autoSpaceDN w:val="0"/>
        <w:adjustRightInd w:val="0"/>
        <w:rPr>
          <w:rFonts w:ascii="Calibri" w:hAnsi="Calibri" w:cs="Calibri"/>
          <w:b/>
          <w:bCs/>
          <w:sz w:val="22"/>
          <w:szCs w:val="22"/>
          <w:lang w:val="de-DE"/>
        </w:rPr>
      </w:pPr>
      <w:r w:rsidRPr="003A5253">
        <w:rPr>
          <w:rFonts w:ascii="Calibri" w:hAnsi="Calibri" w:cs="Calibri"/>
          <w:b/>
          <w:bCs/>
          <w:sz w:val="22"/>
          <w:szCs w:val="22"/>
          <w:lang w:val="de-DE"/>
        </w:rPr>
        <w:t> </w:t>
      </w:r>
    </w:p>
    <w:p w14:paraId="2CBF26B4" w14:textId="634741BF" w:rsidR="006F37BF" w:rsidRPr="003A5253" w:rsidRDefault="006F37BF" w:rsidP="00DA34BE">
      <w:pPr>
        <w:pStyle w:val="StandardWeb"/>
        <w:spacing w:before="0" w:beforeAutospacing="0" w:after="0" w:afterAutospacing="0"/>
        <w:rPr>
          <w:rFonts w:ascii="Avenir Book" w:hAnsi="Avenir Book"/>
          <w:b/>
          <w:sz w:val="28"/>
          <w:szCs w:val="28"/>
        </w:rPr>
      </w:pPr>
      <w:r w:rsidRPr="003A5253">
        <w:rPr>
          <w:rFonts w:ascii="Avenir Book" w:hAnsi="Avenir Book"/>
          <w:b/>
          <w:sz w:val="28"/>
          <w:szCs w:val="28"/>
        </w:rPr>
        <w:t>8. Änderungen und Ergänzungen</w:t>
      </w:r>
    </w:p>
    <w:p w14:paraId="7A6A23FA" w14:textId="65CA3B56" w:rsidR="006F37BF" w:rsidRPr="003A5253" w:rsidRDefault="006F37BF" w:rsidP="00DA34BE">
      <w:pPr>
        <w:widowControl w:val="0"/>
        <w:autoSpaceDE w:val="0"/>
        <w:autoSpaceDN w:val="0"/>
        <w:adjustRightInd w:val="0"/>
        <w:rPr>
          <w:rFonts w:ascii="Helvetica" w:hAnsi="Helvetica" w:cs="Helvetica"/>
          <w:lang w:val="de-DE"/>
        </w:rPr>
      </w:pPr>
      <w:r w:rsidRPr="003A5253">
        <w:rPr>
          <w:rFonts w:ascii="Avenir Book" w:hAnsi="Avenir Book" w:cs="Times New Roman"/>
          <w:sz w:val="28"/>
          <w:szCs w:val="28"/>
        </w:rPr>
        <w:t xml:space="preserve">Der </w:t>
      </w:r>
      <w:r w:rsidR="0078475B">
        <w:rPr>
          <w:rFonts w:ascii="Avenir Book" w:hAnsi="Avenir Book" w:cs="Times New Roman"/>
          <w:sz w:val="28"/>
          <w:szCs w:val="28"/>
        </w:rPr>
        <w:t>Pierre Sudan Leasing und Finanz AG</w:t>
      </w:r>
      <w:r w:rsidRPr="003A5253">
        <w:rPr>
          <w:rFonts w:ascii="Avenir Book" w:hAnsi="Avenir Book" w:cs="Times New Roman"/>
          <w:sz w:val="28"/>
          <w:szCs w:val="28"/>
        </w:rPr>
        <w:t xml:space="preserve"> bleibt es ausdrücklich vorbehalten, die vorliegenden Allgemeinen Geschäftsbedingungen AGB jederzeit an die Gegebenheiten anzupassen bzw. zu ändern und sofort anzuwenden.</w:t>
      </w:r>
    </w:p>
    <w:p w14:paraId="54F32674" w14:textId="77777777" w:rsidR="006F37BF" w:rsidRPr="003A5253" w:rsidRDefault="006F37BF" w:rsidP="00DA34BE">
      <w:pPr>
        <w:widowControl w:val="0"/>
        <w:autoSpaceDE w:val="0"/>
        <w:autoSpaceDN w:val="0"/>
        <w:adjustRightInd w:val="0"/>
        <w:rPr>
          <w:rFonts w:ascii="Avenir Book" w:hAnsi="Avenir Book" w:cs="Times New Roman"/>
          <w:sz w:val="28"/>
          <w:szCs w:val="28"/>
        </w:rPr>
      </w:pPr>
      <w:r w:rsidRPr="003A5253">
        <w:rPr>
          <w:rFonts w:ascii="Avenir Book" w:hAnsi="Avenir Book" w:cs="Times New Roman"/>
          <w:sz w:val="28"/>
          <w:szCs w:val="28"/>
        </w:rPr>
        <w:t> </w:t>
      </w:r>
    </w:p>
    <w:p w14:paraId="0F171B11" w14:textId="771658A0" w:rsidR="006F37BF" w:rsidRPr="003A5253" w:rsidRDefault="006F37BF" w:rsidP="00DA34BE">
      <w:pPr>
        <w:widowControl w:val="0"/>
        <w:autoSpaceDE w:val="0"/>
        <w:autoSpaceDN w:val="0"/>
        <w:adjustRightInd w:val="0"/>
        <w:rPr>
          <w:rFonts w:ascii="Avenir Book" w:hAnsi="Avenir Book" w:cs="Times New Roman"/>
          <w:b/>
          <w:sz w:val="28"/>
          <w:szCs w:val="28"/>
        </w:rPr>
      </w:pPr>
      <w:r w:rsidRPr="003A5253">
        <w:rPr>
          <w:rFonts w:ascii="Avenir Book" w:hAnsi="Avenir Book" w:cs="Times New Roman"/>
          <w:b/>
          <w:sz w:val="28"/>
          <w:szCs w:val="28"/>
        </w:rPr>
        <w:lastRenderedPageBreak/>
        <w:t>9. Anwendbares Recht und Gerichtsstand</w:t>
      </w:r>
    </w:p>
    <w:p w14:paraId="6EA6475F" w14:textId="36C65AD1" w:rsidR="00F32425" w:rsidRPr="003A5253" w:rsidRDefault="006F3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Im Falle von Streitigkeiten </w:t>
      </w:r>
      <w:r w:rsidR="00C75AEB">
        <w:rPr>
          <w:rFonts w:ascii="Avenir Book" w:hAnsi="Avenir Book"/>
          <w:sz w:val="28"/>
          <w:szCs w:val="28"/>
        </w:rPr>
        <w:t xml:space="preserve">ist ausschliesslich </w:t>
      </w:r>
      <w:r w:rsidRPr="003A5253">
        <w:rPr>
          <w:rFonts w:ascii="Avenir Book" w:hAnsi="Avenir Book"/>
          <w:sz w:val="28"/>
          <w:szCs w:val="28"/>
        </w:rPr>
        <w:t>Sc</w:t>
      </w:r>
      <w:r w:rsidR="00C75AEB">
        <w:rPr>
          <w:rFonts w:ascii="Avenir Book" w:hAnsi="Avenir Book"/>
          <w:sz w:val="28"/>
          <w:szCs w:val="28"/>
        </w:rPr>
        <w:t xml:space="preserve">hweizer Recht </w:t>
      </w:r>
      <w:r w:rsidRPr="003A5253">
        <w:rPr>
          <w:rFonts w:ascii="Avenir Book" w:hAnsi="Avenir Book"/>
          <w:sz w:val="28"/>
          <w:szCs w:val="28"/>
        </w:rPr>
        <w:t xml:space="preserve">anwendbar. Der Gerichtsstand für natürliche </w:t>
      </w:r>
      <w:r w:rsidR="00C75AEB">
        <w:rPr>
          <w:rFonts w:ascii="Avenir Book" w:hAnsi="Avenir Book"/>
          <w:sz w:val="28"/>
          <w:szCs w:val="28"/>
        </w:rPr>
        <w:t>und juristische Personen ist ausschliesslich Zug.</w:t>
      </w:r>
    </w:p>
    <w:p w14:paraId="74582C3E" w14:textId="77777777" w:rsidR="006517BF" w:rsidRPr="003A5253" w:rsidRDefault="006517BF" w:rsidP="00DA34BE">
      <w:pPr>
        <w:pStyle w:val="StandardWeb"/>
        <w:spacing w:before="0" w:beforeAutospacing="0" w:after="0" w:afterAutospacing="0"/>
        <w:rPr>
          <w:rFonts w:ascii="Avenir Book" w:hAnsi="Avenir Book"/>
          <w:sz w:val="28"/>
          <w:szCs w:val="28"/>
        </w:rPr>
      </w:pPr>
    </w:p>
    <w:p w14:paraId="071F3D75" w14:textId="168A4445" w:rsidR="00523D88" w:rsidRPr="00C75AEB" w:rsidRDefault="006517BF" w:rsidP="00DA34BE">
      <w:pPr>
        <w:pStyle w:val="StandardWeb"/>
        <w:spacing w:before="0" w:beforeAutospacing="0" w:after="0" w:afterAutospacing="0"/>
        <w:rPr>
          <w:rFonts w:ascii="Avenir Book" w:hAnsi="Avenir Book"/>
          <w:sz w:val="28"/>
          <w:szCs w:val="28"/>
        </w:rPr>
      </w:pPr>
      <w:r w:rsidRPr="003A5253">
        <w:rPr>
          <w:rFonts w:ascii="Avenir Book" w:hAnsi="Avenir Book"/>
          <w:sz w:val="28"/>
          <w:szCs w:val="28"/>
        </w:rPr>
        <w:t xml:space="preserve">Zug, </w:t>
      </w:r>
      <w:r w:rsidR="00DA34BE">
        <w:rPr>
          <w:rFonts w:ascii="Avenir Book" w:hAnsi="Avenir Book"/>
          <w:sz w:val="28"/>
          <w:szCs w:val="28"/>
        </w:rPr>
        <w:t>April</w:t>
      </w:r>
      <w:r w:rsidRPr="003A5253">
        <w:rPr>
          <w:rFonts w:ascii="Avenir Book" w:hAnsi="Avenir Book"/>
          <w:sz w:val="28"/>
          <w:szCs w:val="28"/>
        </w:rPr>
        <w:t xml:space="preserve"> 20</w:t>
      </w:r>
      <w:r w:rsidR="00DA34BE">
        <w:rPr>
          <w:rFonts w:ascii="Avenir Book" w:hAnsi="Avenir Book"/>
          <w:sz w:val="28"/>
          <w:szCs w:val="28"/>
        </w:rPr>
        <w:t>22</w:t>
      </w:r>
    </w:p>
    <w:sectPr w:rsidR="00523D88" w:rsidRPr="00C75AEB" w:rsidSect="00523D8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21ED8"/>
    <w:multiLevelType w:val="hybridMultilevel"/>
    <w:tmpl w:val="08481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221C80"/>
    <w:multiLevelType w:val="hybridMultilevel"/>
    <w:tmpl w:val="3ACC31DA"/>
    <w:lvl w:ilvl="0" w:tplc="391E83F2">
      <w:start w:val="7"/>
      <w:numFmt w:val="bullet"/>
      <w:lvlText w:val="-"/>
      <w:lvlJc w:val="left"/>
      <w:pPr>
        <w:ind w:left="720" w:hanging="360"/>
      </w:pPr>
      <w:rPr>
        <w:rFonts w:ascii="Avenir Book" w:eastAsiaTheme="minorEastAsia"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2C4CC4"/>
    <w:multiLevelType w:val="hybridMultilevel"/>
    <w:tmpl w:val="5D68D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1296019">
    <w:abstractNumId w:val="2"/>
  </w:num>
  <w:num w:numId="2" w16cid:durableId="1524511514">
    <w:abstractNumId w:val="0"/>
  </w:num>
  <w:num w:numId="3" w16cid:durableId="19288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7BF"/>
    <w:rsid w:val="000116D7"/>
    <w:rsid w:val="00017246"/>
    <w:rsid w:val="00032068"/>
    <w:rsid w:val="001272AE"/>
    <w:rsid w:val="002856FB"/>
    <w:rsid w:val="002D1E29"/>
    <w:rsid w:val="003A5253"/>
    <w:rsid w:val="003F11A4"/>
    <w:rsid w:val="00523D88"/>
    <w:rsid w:val="00571952"/>
    <w:rsid w:val="006517BF"/>
    <w:rsid w:val="006F37BF"/>
    <w:rsid w:val="0078475B"/>
    <w:rsid w:val="007B2151"/>
    <w:rsid w:val="00836847"/>
    <w:rsid w:val="008566A6"/>
    <w:rsid w:val="0088781D"/>
    <w:rsid w:val="008A78B7"/>
    <w:rsid w:val="009372F0"/>
    <w:rsid w:val="00A4424A"/>
    <w:rsid w:val="00A708AE"/>
    <w:rsid w:val="00B81406"/>
    <w:rsid w:val="00BE286F"/>
    <w:rsid w:val="00C256E5"/>
    <w:rsid w:val="00C75AEB"/>
    <w:rsid w:val="00D1422C"/>
    <w:rsid w:val="00DA34BE"/>
    <w:rsid w:val="00DE5EF8"/>
    <w:rsid w:val="00DF6C74"/>
    <w:rsid w:val="00E139F2"/>
    <w:rsid w:val="00E42BEE"/>
    <w:rsid w:val="00E606CF"/>
    <w:rsid w:val="00E72FD6"/>
    <w:rsid w:val="00E911E4"/>
    <w:rsid w:val="00EE53F6"/>
    <w:rsid w:val="00F002CB"/>
    <w:rsid w:val="00F30FA9"/>
    <w:rsid w:val="00F32425"/>
    <w:rsid w:val="00F737FE"/>
    <w:rsid w:val="00FD47F6"/>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0453EE"/>
  <w14:defaultImageDpi w14:val="300"/>
  <w15:docId w15:val="{DE954F7C-2CFF-48E8-B280-56584E84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7BF"/>
  </w:style>
  <w:style w:type="paragraph" w:styleId="berschrift2">
    <w:name w:val="heading 2"/>
    <w:basedOn w:val="Standard"/>
    <w:next w:val="Standard"/>
    <w:link w:val="berschrift2Zchn"/>
    <w:uiPriority w:val="9"/>
    <w:semiHidden/>
    <w:unhideWhenUsed/>
    <w:qFormat/>
    <w:rsid w:val="006517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517B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6517B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517BF"/>
    <w:rPr>
      <w:rFonts w:asciiTheme="majorHAnsi" w:eastAsiaTheme="majorEastAsia" w:hAnsiTheme="majorHAnsi" w:cstheme="majorBidi"/>
      <w:b/>
      <w:bCs/>
      <w:color w:val="4F81BD" w:themeColor="accent1"/>
    </w:rPr>
  </w:style>
  <w:style w:type="paragraph" w:styleId="StandardWeb">
    <w:name w:val="Normal (Web)"/>
    <w:basedOn w:val="Standard"/>
    <w:uiPriority w:val="99"/>
    <w:unhideWhenUsed/>
    <w:rsid w:val="006517BF"/>
    <w:pPr>
      <w:spacing w:before="100" w:beforeAutospacing="1" w:after="100" w:afterAutospacing="1"/>
    </w:pPr>
    <w:rPr>
      <w:rFonts w:ascii="Times" w:hAnsi="Times" w:cs="Times New Roman"/>
      <w:sz w:val="20"/>
      <w:szCs w:val="20"/>
    </w:rPr>
  </w:style>
  <w:style w:type="character" w:styleId="Hyperlink">
    <w:name w:val="Hyperlink"/>
    <w:basedOn w:val="Absatz-Standardschriftart"/>
    <w:uiPriority w:val="99"/>
    <w:unhideWhenUsed/>
    <w:rsid w:val="002856FB"/>
    <w:rPr>
      <w:color w:val="0000FF" w:themeColor="hyperlink"/>
      <w:u w:val="single"/>
    </w:rPr>
  </w:style>
  <w:style w:type="character" w:styleId="NichtaufgelsteErwhnung">
    <w:name w:val="Unresolved Mention"/>
    <w:basedOn w:val="Absatz-Standardschriftart"/>
    <w:uiPriority w:val="99"/>
    <w:semiHidden/>
    <w:unhideWhenUsed/>
    <w:rsid w:val="0078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ugdowntow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ugdowntown.ch" TargetMode="External"/><Relationship Id="rId5" Type="http://schemas.openxmlformats.org/officeDocument/2006/relationships/hyperlink" Target="http://www.zugdowntown.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OCTO ZUG AG</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Maksymilian Mirkowicz</dc:creator>
  <cp:keywords/>
  <dc:description/>
  <cp:lastModifiedBy>Robin Tiedemann</cp:lastModifiedBy>
  <cp:revision>5</cp:revision>
  <dcterms:created xsi:type="dcterms:W3CDTF">2018-09-29T13:05:00Z</dcterms:created>
  <dcterms:modified xsi:type="dcterms:W3CDTF">2022-04-20T12:35:00Z</dcterms:modified>
</cp:coreProperties>
</file>