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3670" w14:textId="77777777" w:rsidR="002A5F69" w:rsidRPr="00997978" w:rsidRDefault="002A5F69" w:rsidP="00224CB6">
      <w:pPr>
        <w:outlineLvl w:val="0"/>
        <w:rPr>
          <w:rFonts w:ascii="Avenir Book" w:eastAsia="Times New Roman" w:hAnsi="Avenir Book" w:cs="Times New Roman"/>
          <w:b/>
          <w:kern w:val="36"/>
          <w:sz w:val="40"/>
          <w:szCs w:val="40"/>
        </w:rPr>
      </w:pPr>
      <w:r w:rsidRPr="00997978">
        <w:rPr>
          <w:rFonts w:ascii="Avenir Book" w:eastAsia="Times New Roman" w:hAnsi="Avenir Book" w:cs="Times New Roman"/>
          <w:b/>
          <w:kern w:val="36"/>
          <w:sz w:val="40"/>
          <w:szCs w:val="40"/>
        </w:rPr>
        <w:t>Impressum</w:t>
      </w:r>
    </w:p>
    <w:p w14:paraId="4E39B499" w14:textId="77777777" w:rsidR="002A5F69" w:rsidRPr="00997978" w:rsidRDefault="002A5F69" w:rsidP="00224CB6">
      <w:pPr>
        <w:widowControl w:val="0"/>
        <w:autoSpaceDE w:val="0"/>
        <w:autoSpaceDN w:val="0"/>
        <w:adjustRightInd w:val="0"/>
        <w:rPr>
          <w:rFonts w:ascii="Avenir Book" w:hAnsi="Avenir Book" w:cs="Helvetica"/>
          <w:sz w:val="28"/>
          <w:szCs w:val="28"/>
        </w:rPr>
      </w:pPr>
    </w:p>
    <w:p w14:paraId="5B70D94C" w14:textId="134D2D47" w:rsidR="00980D82" w:rsidRPr="00997978" w:rsidRDefault="00C27061"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Betreibergesellschaft:</w:t>
      </w:r>
    </w:p>
    <w:p w14:paraId="05F537A8" w14:textId="00D93739" w:rsidR="00825140" w:rsidRPr="00997978" w:rsidRDefault="00CF3BDC" w:rsidP="00224CB6">
      <w:pPr>
        <w:widowControl w:val="0"/>
        <w:autoSpaceDE w:val="0"/>
        <w:autoSpaceDN w:val="0"/>
        <w:adjustRightInd w:val="0"/>
        <w:rPr>
          <w:rFonts w:ascii="Avenir Book" w:hAnsi="Avenir Book" w:cs="Helvetica"/>
          <w:sz w:val="28"/>
          <w:szCs w:val="28"/>
        </w:rPr>
      </w:pPr>
      <w:r>
        <w:rPr>
          <w:rFonts w:ascii="Avenir Book" w:hAnsi="Avenir Book" w:cs="Helvetica"/>
          <w:sz w:val="28"/>
          <w:szCs w:val="28"/>
        </w:rPr>
        <w:t>Pierre Sudan Leasing &amp; Finanz AG</w:t>
      </w:r>
    </w:p>
    <w:p w14:paraId="594864BF" w14:textId="77777777" w:rsidR="00825140" w:rsidRPr="00997978" w:rsidRDefault="00825140"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Baarerstrasse 50</w:t>
      </w:r>
    </w:p>
    <w:p w14:paraId="19AE09B0" w14:textId="1174F542" w:rsidR="00C27061" w:rsidRPr="00997978" w:rsidRDefault="00825140"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6300 Zug</w:t>
      </w:r>
    </w:p>
    <w:p w14:paraId="261F4181" w14:textId="54C2709A" w:rsidR="00C27061" w:rsidRPr="00997978" w:rsidRDefault="000934E4"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 xml:space="preserve">Telefon: +41 </w:t>
      </w:r>
      <w:r w:rsidR="00CF3BDC">
        <w:rPr>
          <w:rFonts w:ascii="Avenir Book" w:hAnsi="Avenir Book" w:cs="Helvetica"/>
          <w:sz w:val="28"/>
          <w:szCs w:val="28"/>
        </w:rPr>
        <w:t>76 552 69 04</w:t>
      </w:r>
    </w:p>
    <w:p w14:paraId="1820BA06" w14:textId="36BC9093" w:rsidR="00C27061" w:rsidRPr="00997978" w:rsidRDefault="00C27061"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 xml:space="preserve">E-Mail: </w:t>
      </w:r>
      <w:r w:rsidR="009C2FD1" w:rsidRPr="00997978">
        <w:rPr>
          <w:rFonts w:ascii="Avenir Book" w:hAnsi="Avenir Book" w:cs="Helvetica"/>
          <w:sz w:val="28"/>
          <w:szCs w:val="28"/>
        </w:rPr>
        <w:t>booking@</w:t>
      </w:r>
      <w:r w:rsidR="00CF3BDC">
        <w:rPr>
          <w:rFonts w:ascii="Avenir Book" w:hAnsi="Avenir Book" w:cs="Helvetica"/>
          <w:sz w:val="28"/>
          <w:szCs w:val="28"/>
        </w:rPr>
        <w:t>zugdowntown</w:t>
      </w:r>
      <w:r w:rsidR="000934E4" w:rsidRPr="00997978">
        <w:rPr>
          <w:rFonts w:ascii="Avenir Book" w:hAnsi="Avenir Book" w:cs="Helvetica"/>
          <w:sz w:val="28"/>
          <w:szCs w:val="28"/>
        </w:rPr>
        <w:t xml:space="preserve">.ch </w:t>
      </w:r>
    </w:p>
    <w:p w14:paraId="3A8D2896" w14:textId="30410EDE" w:rsidR="00C27061" w:rsidRPr="00997978" w:rsidRDefault="00C27061"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 xml:space="preserve">Internet: </w:t>
      </w:r>
      <w:r w:rsidR="000934E4" w:rsidRPr="00997978">
        <w:rPr>
          <w:rFonts w:ascii="Avenir Book" w:hAnsi="Avenir Book" w:cs="Helvetica"/>
          <w:sz w:val="28"/>
          <w:szCs w:val="28"/>
        </w:rPr>
        <w:t>www.</w:t>
      </w:r>
      <w:r w:rsidR="00CF3BDC">
        <w:rPr>
          <w:rFonts w:ascii="Avenir Book" w:hAnsi="Avenir Book" w:cs="Helvetica"/>
          <w:sz w:val="28"/>
          <w:szCs w:val="28"/>
        </w:rPr>
        <w:t>zugdowntown</w:t>
      </w:r>
      <w:r w:rsidR="000934E4" w:rsidRPr="00997978">
        <w:rPr>
          <w:rFonts w:ascii="Avenir Book" w:hAnsi="Avenir Book" w:cs="Helvetica"/>
          <w:sz w:val="28"/>
          <w:szCs w:val="28"/>
        </w:rPr>
        <w:t>.ch</w:t>
      </w:r>
    </w:p>
    <w:p w14:paraId="7ADF3D6E" w14:textId="77777777" w:rsidR="000934E4" w:rsidRPr="00997978" w:rsidRDefault="000934E4" w:rsidP="00224CB6">
      <w:pPr>
        <w:widowControl w:val="0"/>
        <w:autoSpaceDE w:val="0"/>
        <w:autoSpaceDN w:val="0"/>
        <w:adjustRightInd w:val="0"/>
        <w:rPr>
          <w:rFonts w:ascii="Avenir Book" w:hAnsi="Avenir Book" w:cs="Helvetica"/>
          <w:sz w:val="28"/>
          <w:szCs w:val="28"/>
        </w:rPr>
      </w:pPr>
    </w:p>
    <w:p w14:paraId="537150C0" w14:textId="02BFEDD7" w:rsidR="00C27061" w:rsidRPr="00997978" w:rsidRDefault="00CF3BDC" w:rsidP="00224CB6">
      <w:pPr>
        <w:widowControl w:val="0"/>
        <w:autoSpaceDE w:val="0"/>
        <w:autoSpaceDN w:val="0"/>
        <w:adjustRightInd w:val="0"/>
        <w:rPr>
          <w:rFonts w:ascii="Avenir Book" w:hAnsi="Avenir Book" w:cs="Helvetica"/>
          <w:sz w:val="28"/>
          <w:szCs w:val="28"/>
        </w:rPr>
      </w:pPr>
      <w:r>
        <w:rPr>
          <w:rFonts w:ascii="Avenir Book" w:hAnsi="Avenir Book" w:cs="Helvetica"/>
          <w:sz w:val="28"/>
          <w:szCs w:val="28"/>
        </w:rPr>
        <w:t>Geschäftsführer</w:t>
      </w:r>
      <w:r w:rsidR="00C27061" w:rsidRPr="00997978">
        <w:rPr>
          <w:rFonts w:ascii="Avenir Book" w:hAnsi="Avenir Book" w:cs="Helvetica"/>
          <w:sz w:val="28"/>
          <w:szCs w:val="28"/>
        </w:rPr>
        <w:t>:</w:t>
      </w:r>
      <w:r>
        <w:rPr>
          <w:rFonts w:ascii="Avenir Book" w:hAnsi="Avenir Book" w:cs="Helvetica"/>
          <w:sz w:val="28"/>
          <w:szCs w:val="28"/>
        </w:rPr>
        <w:t xml:space="preserve"> Robin Tiedemann</w:t>
      </w:r>
    </w:p>
    <w:p w14:paraId="3D33BC1A" w14:textId="0C506AAC" w:rsidR="00C27061" w:rsidRPr="00997978" w:rsidRDefault="00C27061"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Handels</w:t>
      </w:r>
      <w:r w:rsidR="00D90DBA" w:rsidRPr="00997978">
        <w:rPr>
          <w:rFonts w:ascii="Avenir Book" w:hAnsi="Avenir Book" w:cs="Helvetica"/>
          <w:sz w:val="28"/>
          <w:szCs w:val="28"/>
        </w:rPr>
        <w:t>registeramt: Kantons Zug</w:t>
      </w:r>
      <w:r w:rsidRPr="00997978">
        <w:rPr>
          <w:rFonts w:ascii="Avenir Book" w:hAnsi="Avenir Book" w:cs="Helvetica"/>
          <w:sz w:val="28"/>
          <w:szCs w:val="28"/>
        </w:rPr>
        <w:t> </w:t>
      </w:r>
    </w:p>
    <w:p w14:paraId="04C40FEF" w14:textId="0C22686A" w:rsidR="00C27061" w:rsidRPr="00997978" w:rsidRDefault="00C27061" w:rsidP="00224CB6">
      <w:pPr>
        <w:widowControl w:val="0"/>
        <w:autoSpaceDE w:val="0"/>
        <w:autoSpaceDN w:val="0"/>
        <w:adjustRightInd w:val="0"/>
        <w:rPr>
          <w:rFonts w:ascii="Avenir Book" w:hAnsi="Avenir Book" w:cs="Helvetica"/>
          <w:sz w:val="28"/>
          <w:szCs w:val="28"/>
        </w:rPr>
      </w:pPr>
      <w:r w:rsidRPr="00997978">
        <w:rPr>
          <w:rFonts w:ascii="Avenir Book" w:hAnsi="Avenir Book" w:cs="Helvetica"/>
          <w:sz w:val="28"/>
          <w:szCs w:val="28"/>
        </w:rPr>
        <w:t xml:space="preserve">Firmennummer: </w:t>
      </w:r>
      <w:r w:rsidR="00CF3BDC" w:rsidRPr="00CF3BDC">
        <w:rPr>
          <w:rFonts w:ascii="Avenir Book" w:hAnsi="Avenir Book" w:cs="Helvetica"/>
          <w:sz w:val="28"/>
          <w:szCs w:val="28"/>
        </w:rPr>
        <w:t>CHE-107.391.044</w:t>
      </w:r>
    </w:p>
    <w:p w14:paraId="418A2261" w14:textId="390A8284" w:rsidR="00D90DBA" w:rsidRPr="00997978" w:rsidRDefault="00D90DBA" w:rsidP="00224CB6">
      <w:pPr>
        <w:widowControl w:val="0"/>
        <w:autoSpaceDE w:val="0"/>
        <w:autoSpaceDN w:val="0"/>
        <w:adjustRightInd w:val="0"/>
        <w:rPr>
          <w:rFonts w:ascii="Avenir Book" w:hAnsi="Avenir Book" w:cs="Helvetica"/>
          <w:sz w:val="28"/>
          <w:szCs w:val="28"/>
        </w:rPr>
      </w:pPr>
    </w:p>
    <w:p w14:paraId="3850B523" w14:textId="77777777" w:rsidR="00BA7A04" w:rsidRPr="00997978" w:rsidRDefault="00BA7A04" w:rsidP="00224CB6">
      <w:pPr>
        <w:widowControl w:val="0"/>
        <w:autoSpaceDE w:val="0"/>
        <w:autoSpaceDN w:val="0"/>
        <w:adjustRightInd w:val="0"/>
        <w:rPr>
          <w:rFonts w:ascii="Avenir Book" w:hAnsi="Avenir Book" w:cs="Helvetica"/>
          <w:sz w:val="28"/>
          <w:szCs w:val="28"/>
        </w:rPr>
      </w:pPr>
    </w:p>
    <w:p w14:paraId="74EE34AA" w14:textId="24EE5F27" w:rsidR="00BA7A04" w:rsidRPr="00997978" w:rsidRDefault="00BA7A04" w:rsidP="00224CB6">
      <w:pPr>
        <w:outlineLvl w:val="0"/>
        <w:rPr>
          <w:rFonts w:ascii="Avenir Book" w:eastAsia="Times New Roman" w:hAnsi="Avenir Book" w:cs="Times New Roman"/>
          <w:b/>
          <w:kern w:val="36"/>
          <w:sz w:val="40"/>
          <w:szCs w:val="40"/>
        </w:rPr>
      </w:pPr>
      <w:r w:rsidRPr="00997978">
        <w:rPr>
          <w:rFonts w:ascii="Avenir Book" w:eastAsia="Times New Roman" w:hAnsi="Avenir Book" w:cs="Times New Roman"/>
          <w:b/>
          <w:kern w:val="36"/>
          <w:sz w:val="40"/>
          <w:szCs w:val="40"/>
        </w:rPr>
        <w:t>Disclaimer</w:t>
      </w:r>
    </w:p>
    <w:p w14:paraId="716759D6" w14:textId="77777777" w:rsidR="00BA7A04" w:rsidRPr="002A5F69" w:rsidRDefault="00BA7A04" w:rsidP="00224CB6">
      <w:pPr>
        <w:widowControl w:val="0"/>
        <w:autoSpaceDE w:val="0"/>
        <w:autoSpaceDN w:val="0"/>
        <w:adjustRightInd w:val="0"/>
        <w:rPr>
          <w:rFonts w:ascii="Avenir Book" w:hAnsi="Avenir Book" w:cs="Helvetica"/>
          <w:color w:val="1A1A1A"/>
          <w:sz w:val="28"/>
          <w:szCs w:val="28"/>
        </w:rPr>
      </w:pPr>
    </w:p>
    <w:p w14:paraId="7EC25542" w14:textId="77777777" w:rsidR="00D90DBA" w:rsidRPr="002A5F69" w:rsidRDefault="00D90DBA"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t>Haftung</w:t>
      </w:r>
    </w:p>
    <w:p w14:paraId="776E5B94" w14:textId="004DB740" w:rsidR="00DC03A7" w:rsidRPr="002A5F69" w:rsidRDefault="00DC03A7" w:rsidP="00224CB6">
      <w:pPr>
        <w:ind w:left="426"/>
        <w:rPr>
          <w:rFonts w:ascii="Avenir Book" w:hAnsi="Avenir Book" w:cs="Times New Roman"/>
          <w:sz w:val="28"/>
          <w:szCs w:val="28"/>
        </w:rPr>
      </w:pPr>
      <w:r w:rsidRPr="002A5F69">
        <w:rPr>
          <w:rFonts w:ascii="Avenir Book" w:hAnsi="Avenir Book" w:cs="Times New Roman"/>
          <w:sz w:val="28"/>
          <w:szCs w:val="28"/>
        </w:rPr>
        <w:t>Trotz sorgfältiger inhaltlicher Kontrolle übernehmen wir keine Haftung für die Inhalte externer Links. Für den Inhalt verlinkter Seiten sind ausschließlich deren Betreiber verantwortlich.</w:t>
      </w:r>
    </w:p>
    <w:p w14:paraId="5FBC3CBE" w14:textId="5B517037" w:rsidR="00DC03A7" w:rsidRPr="002A5F69" w:rsidRDefault="00DC03A7" w:rsidP="00224CB6">
      <w:pPr>
        <w:rPr>
          <w:rFonts w:ascii="Avenir Book" w:eastAsia="Times New Roman" w:hAnsi="Avenir Book" w:cs="Times New Roman"/>
          <w:sz w:val="28"/>
          <w:szCs w:val="28"/>
        </w:rPr>
      </w:pPr>
    </w:p>
    <w:p w14:paraId="63B7401A" w14:textId="77777777" w:rsidR="00D90DBA" w:rsidRPr="002A5F69" w:rsidRDefault="00DC03A7" w:rsidP="00224CB6">
      <w:pPr>
        <w:pStyle w:val="Listenabsatz"/>
        <w:numPr>
          <w:ilvl w:val="0"/>
          <w:numId w:val="4"/>
        </w:numPr>
        <w:tabs>
          <w:tab w:val="left" w:pos="426"/>
        </w:tabs>
        <w:ind w:left="426" w:hanging="426"/>
        <w:rPr>
          <w:rFonts w:ascii="Avenir Book" w:hAnsi="Avenir Book" w:cs="Times New Roman"/>
          <w:sz w:val="28"/>
          <w:szCs w:val="28"/>
        </w:rPr>
      </w:pPr>
      <w:r w:rsidRPr="002A5F69">
        <w:rPr>
          <w:rFonts w:ascii="Avenir Book" w:hAnsi="Avenir Book" w:cs="Times New Roman"/>
          <w:sz w:val="28"/>
          <w:szCs w:val="28"/>
        </w:rPr>
        <w:t>Inhalt des Onlineangebotes</w:t>
      </w:r>
      <w:r w:rsidR="00D90DBA" w:rsidRPr="002A5F69">
        <w:rPr>
          <w:rFonts w:ascii="Avenir Book" w:hAnsi="Avenir Book" w:cs="Times New Roman"/>
          <w:sz w:val="28"/>
          <w:szCs w:val="28"/>
        </w:rPr>
        <w:t>.</w:t>
      </w:r>
    </w:p>
    <w:p w14:paraId="44DCC25C" w14:textId="345CDB8B" w:rsidR="00D90DBA" w:rsidRPr="002A5F69" w:rsidRDefault="00DC03A7" w:rsidP="00224CB6">
      <w:pPr>
        <w:tabs>
          <w:tab w:val="left" w:pos="426"/>
        </w:tabs>
        <w:ind w:left="426"/>
        <w:rPr>
          <w:rFonts w:ascii="Avenir Book" w:hAnsi="Avenir Book" w:cs="Times New Roman"/>
          <w:sz w:val="28"/>
          <w:szCs w:val="28"/>
        </w:rPr>
      </w:pPr>
      <w:r w:rsidRPr="002A5F69">
        <w:rPr>
          <w:rFonts w:ascii="Avenir Book" w:hAnsi="Avenir Book" w:cs="Times New Roman"/>
          <w:sz w:val="28"/>
          <w:szCs w:val="28"/>
        </w:rPr>
        <w:t xml:space="preserve">Bei der Erstellung dieser Webseite werden alle Anstrengungen unternommen, um die darin enthaltenen Informationen möglichst aktuell, sachlich korrekt und eindeutig zu halten. Trotz aller Sorgfalt kann es zu unbeabsichtigten Fehlangaben kommen. Die </w:t>
      </w:r>
      <w:r w:rsidR="00CF3BDC">
        <w:rPr>
          <w:rFonts w:ascii="Avenir Book" w:hAnsi="Avenir Book" w:cs="Times New Roman"/>
          <w:sz w:val="28"/>
          <w:szCs w:val="28"/>
        </w:rPr>
        <w:t>Pierre Sudan Leasing &amp; Finanz</w:t>
      </w:r>
      <w:r w:rsidR="00D90DBA" w:rsidRPr="002A5F69">
        <w:rPr>
          <w:rFonts w:ascii="Avenir Book" w:hAnsi="Avenir Book" w:cs="Times New Roman"/>
          <w:sz w:val="28"/>
          <w:szCs w:val="28"/>
        </w:rPr>
        <w:t xml:space="preserve"> </w:t>
      </w:r>
      <w:r w:rsidRPr="002A5F69">
        <w:rPr>
          <w:rFonts w:ascii="Avenir Book" w:hAnsi="Avenir Book" w:cs="Times New Roman"/>
          <w:sz w:val="28"/>
          <w:szCs w:val="28"/>
        </w:rPr>
        <w:t xml:space="preserve">AG schließt daher insbesondere jegliche Haftung für Tipp- oder Druckfehler und für die Exaktheit, Vollständigkeit und Aktualität der auf der Webseite enthaltenen Informationen aus. Die Inhalte der Website werden von der </w:t>
      </w:r>
      <w:r w:rsidR="00CF3BDC">
        <w:rPr>
          <w:rFonts w:ascii="Avenir Book" w:hAnsi="Avenir Book" w:cs="Times New Roman"/>
          <w:sz w:val="28"/>
          <w:szCs w:val="28"/>
        </w:rPr>
        <w:t>Pierre Sudan Leasing &amp; Finanz</w:t>
      </w:r>
      <w:r w:rsidR="00CF3BDC" w:rsidRPr="002A5F69">
        <w:rPr>
          <w:rFonts w:ascii="Avenir Book" w:hAnsi="Avenir Book" w:cs="Times New Roman"/>
          <w:sz w:val="28"/>
          <w:szCs w:val="28"/>
        </w:rPr>
        <w:t xml:space="preserve"> AG </w:t>
      </w:r>
      <w:r w:rsidRPr="002A5F69">
        <w:rPr>
          <w:rFonts w:ascii="Avenir Book" w:hAnsi="Avenir Book" w:cs="Times New Roman"/>
          <w:sz w:val="28"/>
          <w:szCs w:val="28"/>
        </w:rPr>
        <w:t>unverbindlich und unter Ausschluss jeglicher G</w:t>
      </w:r>
      <w:r w:rsidR="002A5F69" w:rsidRPr="002A5F69">
        <w:rPr>
          <w:rFonts w:ascii="Avenir Book" w:hAnsi="Avenir Book" w:cs="Times New Roman"/>
          <w:sz w:val="28"/>
          <w:szCs w:val="28"/>
        </w:rPr>
        <w:t>arantien oder Zusicherungen ang</w:t>
      </w:r>
      <w:r w:rsidRPr="002A5F69">
        <w:rPr>
          <w:rFonts w:ascii="Avenir Book" w:hAnsi="Avenir Book" w:cs="Times New Roman"/>
          <w:sz w:val="28"/>
          <w:szCs w:val="28"/>
        </w:rPr>
        <w:t xml:space="preserve">eboten. Gleiches gilt auch für alle Websites, auf die </w:t>
      </w:r>
      <w:proofErr w:type="gramStart"/>
      <w:r w:rsidRPr="002A5F69">
        <w:rPr>
          <w:rFonts w:ascii="Avenir Book" w:hAnsi="Avenir Book" w:cs="Times New Roman"/>
          <w:sz w:val="28"/>
          <w:szCs w:val="28"/>
        </w:rPr>
        <w:t>mittels Hyperlink</w:t>
      </w:r>
      <w:proofErr w:type="gramEnd"/>
      <w:r w:rsidRPr="002A5F69">
        <w:rPr>
          <w:rFonts w:ascii="Avenir Book" w:hAnsi="Avenir Book" w:cs="Times New Roman"/>
          <w:sz w:val="28"/>
          <w:szCs w:val="28"/>
        </w:rPr>
        <w:t xml:space="preserve"> verwiesen wird. 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w:t>
      </w:r>
      <w:r w:rsidR="00D90DBA" w:rsidRPr="002A5F69">
        <w:rPr>
          <w:rFonts w:ascii="Avenir Book" w:hAnsi="Avenir Book" w:cs="Times New Roman"/>
          <w:sz w:val="28"/>
          <w:szCs w:val="28"/>
        </w:rPr>
        <w:t>der endgültig einzustellen.</w:t>
      </w:r>
    </w:p>
    <w:p w14:paraId="0ECECD9D" w14:textId="77777777" w:rsidR="00D90DBA" w:rsidRPr="002A5F69" w:rsidRDefault="00D90DBA" w:rsidP="00224CB6">
      <w:pPr>
        <w:tabs>
          <w:tab w:val="left" w:pos="426"/>
        </w:tabs>
        <w:ind w:left="360"/>
        <w:rPr>
          <w:rFonts w:ascii="Avenir Book" w:hAnsi="Avenir Book" w:cs="Times New Roman"/>
          <w:sz w:val="28"/>
          <w:szCs w:val="28"/>
        </w:rPr>
      </w:pPr>
    </w:p>
    <w:p w14:paraId="6D57FDB0" w14:textId="77777777" w:rsidR="002A5F69" w:rsidRPr="002A5F69" w:rsidRDefault="00DC03A7"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t>Verweise und Links</w:t>
      </w:r>
    </w:p>
    <w:p w14:paraId="1DA816AD" w14:textId="77777777" w:rsidR="002A5F69" w:rsidRPr="002A5F69" w:rsidRDefault="00DC03A7" w:rsidP="00224CB6">
      <w:pPr>
        <w:ind w:left="426"/>
        <w:rPr>
          <w:rFonts w:ascii="Avenir Book" w:hAnsi="Avenir Book" w:cs="Times New Roman"/>
          <w:sz w:val="28"/>
          <w:szCs w:val="28"/>
        </w:rPr>
      </w:pPr>
      <w:r w:rsidRPr="002A5F69">
        <w:rPr>
          <w:rFonts w:ascii="Avenir Book" w:hAnsi="Avenir Book" w:cs="Times New Roman"/>
          <w:sz w:val="28"/>
          <w:szCs w:val="28"/>
        </w:rPr>
        <w:lastRenderedPageBreak/>
        <w:t>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 /verknüpften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w:t>
      </w:r>
      <w:r w:rsidR="002A5F69" w:rsidRPr="002A5F69">
        <w:rPr>
          <w:rFonts w:ascii="Avenir Book" w:hAnsi="Avenir Book" w:cs="Times New Roman"/>
          <w:sz w:val="28"/>
          <w:szCs w:val="28"/>
        </w:rPr>
        <w:t>lichung lediglich verweist.</w:t>
      </w:r>
      <w:r w:rsidR="002A5F69" w:rsidRPr="002A5F69">
        <w:rPr>
          <w:rFonts w:ascii="Avenir Book" w:hAnsi="Avenir Book" w:cs="Times New Roman"/>
          <w:sz w:val="28"/>
          <w:szCs w:val="28"/>
        </w:rPr>
        <w:br/>
      </w:r>
    </w:p>
    <w:p w14:paraId="1E2BF071" w14:textId="547AA91D" w:rsidR="002A5F69" w:rsidRPr="002A5F69" w:rsidRDefault="00DC03A7"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t>Urheber- und Kennzeichenrecht</w:t>
      </w:r>
      <w:r w:rsidR="002A5F69" w:rsidRPr="002A5F69">
        <w:rPr>
          <w:rFonts w:ascii="Avenir Book" w:hAnsi="Avenir Book" w:cs="Times New Roman"/>
          <w:sz w:val="28"/>
          <w:szCs w:val="28"/>
        </w:rPr>
        <w:t>.</w:t>
      </w:r>
    </w:p>
    <w:p w14:paraId="54DCAC8D" w14:textId="77777777" w:rsidR="002A5F69" w:rsidRPr="002A5F69" w:rsidRDefault="00DC03A7" w:rsidP="00224CB6">
      <w:pPr>
        <w:ind w:left="426"/>
        <w:rPr>
          <w:rFonts w:ascii="Avenir Book" w:hAnsi="Avenir Book" w:cs="Times New Roman"/>
          <w:sz w:val="28"/>
          <w:szCs w:val="28"/>
        </w:rPr>
      </w:pPr>
      <w:r w:rsidRPr="002A5F69">
        <w:rPr>
          <w:rFonts w:ascii="Avenir Book" w:hAnsi="Avenir Book" w:cs="Times New Roman"/>
          <w:sz w:val="28"/>
          <w:szCs w:val="28"/>
        </w:rPr>
        <w:t xml:space="preserve">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w:t>
      </w:r>
      <w:r w:rsidR="002A5F69" w:rsidRPr="002A5F69">
        <w:rPr>
          <w:rFonts w:ascii="Avenir Book" w:hAnsi="Avenir Book" w:cs="Times New Roman"/>
          <w:sz w:val="28"/>
          <w:szCs w:val="28"/>
        </w:rPr>
        <w:t>des Autors nicht gestattet.</w:t>
      </w:r>
    </w:p>
    <w:p w14:paraId="61307AC2" w14:textId="77777777" w:rsidR="002A5F69" w:rsidRPr="002A5F69" w:rsidRDefault="002A5F69" w:rsidP="00224CB6">
      <w:pPr>
        <w:ind w:left="426"/>
        <w:rPr>
          <w:rFonts w:ascii="Avenir Book" w:hAnsi="Avenir Book" w:cs="Times New Roman"/>
          <w:sz w:val="28"/>
          <w:szCs w:val="28"/>
        </w:rPr>
      </w:pPr>
    </w:p>
    <w:p w14:paraId="2272A5F9" w14:textId="4D36DDA3" w:rsidR="002A5F69" w:rsidRPr="002A5F69" w:rsidRDefault="00DC03A7"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t>Datenschutz</w:t>
      </w:r>
      <w:r w:rsidRPr="002A5F69">
        <w:rPr>
          <w:rFonts w:ascii="Avenir Book" w:hAnsi="Avenir Book" w:cs="Times New Roman"/>
          <w:sz w:val="28"/>
          <w:szCs w:val="28"/>
        </w:rPr>
        <w:br/>
        <w:t>Sofern innerhalb des Internetangebotes die Möglichkeit zur Eingabe persönlicher oder geschäftlicher Daten (</w:t>
      </w:r>
      <w:proofErr w:type="gramStart"/>
      <w:r w:rsidRPr="002A5F69">
        <w:rPr>
          <w:rFonts w:ascii="Avenir Book" w:hAnsi="Avenir Book" w:cs="Times New Roman"/>
          <w:sz w:val="28"/>
          <w:szCs w:val="28"/>
        </w:rPr>
        <w:t>Email</w:t>
      </w:r>
      <w:proofErr w:type="gramEnd"/>
      <w:r w:rsidR="009C2FD1">
        <w:rPr>
          <w:rFonts w:ascii="Avenir Book" w:hAnsi="Avenir Book" w:cs="Times New Roman"/>
          <w:sz w:val="28"/>
          <w:szCs w:val="28"/>
        </w:rPr>
        <w:t>-A</w:t>
      </w:r>
      <w:r w:rsidRPr="002A5F69">
        <w:rPr>
          <w:rFonts w:ascii="Avenir Book" w:hAnsi="Avenir Book" w:cs="Times New Roman"/>
          <w:sz w:val="28"/>
          <w:szCs w:val="28"/>
        </w:rPr>
        <w:t>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w:t>
      </w:r>
    </w:p>
    <w:p w14:paraId="6FF4C4A3" w14:textId="77777777" w:rsidR="002A5F69" w:rsidRPr="002A5F69" w:rsidRDefault="002A5F69" w:rsidP="00224CB6">
      <w:pPr>
        <w:ind w:left="360"/>
        <w:rPr>
          <w:rFonts w:ascii="Avenir Book" w:hAnsi="Avenir Book" w:cs="Times New Roman"/>
          <w:sz w:val="28"/>
          <w:szCs w:val="28"/>
        </w:rPr>
      </w:pPr>
    </w:p>
    <w:p w14:paraId="27CA461C" w14:textId="77777777" w:rsidR="002A5F69" w:rsidRPr="002A5F69" w:rsidRDefault="00DC03A7"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lastRenderedPageBreak/>
        <w:t>Rechtswirksamkeit dieses Haftungsausschlusses</w:t>
      </w:r>
    </w:p>
    <w:p w14:paraId="62D56D18" w14:textId="77777777" w:rsidR="002A5F69" w:rsidRPr="002A5F69" w:rsidRDefault="00DC03A7" w:rsidP="00224CB6">
      <w:pPr>
        <w:ind w:left="426"/>
        <w:rPr>
          <w:rFonts w:ascii="Avenir Book" w:hAnsi="Avenir Book" w:cs="Times New Roman"/>
          <w:sz w:val="28"/>
          <w:szCs w:val="28"/>
        </w:rPr>
      </w:pPr>
      <w:r w:rsidRPr="002A5F69">
        <w:rPr>
          <w:rFonts w:ascii="Avenir Book" w:hAnsi="Avenir Book" w:cs="Times New Roman"/>
          <w:sz w:val="28"/>
          <w:szCs w:val="28"/>
        </w:rPr>
        <w:t xml:space="preserve">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w:t>
      </w:r>
      <w:r w:rsidR="002A5F69" w:rsidRPr="002A5F69">
        <w:rPr>
          <w:rFonts w:ascii="Avenir Book" w:hAnsi="Avenir Book" w:cs="Times New Roman"/>
          <w:sz w:val="28"/>
          <w:szCs w:val="28"/>
        </w:rPr>
        <w:t>Gültigkeit davon unberührt.</w:t>
      </w:r>
    </w:p>
    <w:p w14:paraId="62CAB3D0" w14:textId="77777777" w:rsidR="002A5F69" w:rsidRPr="002A5F69" w:rsidRDefault="002A5F69" w:rsidP="00224CB6">
      <w:pPr>
        <w:ind w:left="426"/>
        <w:rPr>
          <w:rFonts w:ascii="Avenir Book" w:hAnsi="Avenir Book" w:cs="Times New Roman"/>
          <w:sz w:val="28"/>
          <w:szCs w:val="28"/>
        </w:rPr>
      </w:pPr>
    </w:p>
    <w:p w14:paraId="5D7121E2" w14:textId="77777777" w:rsidR="002A5F69" w:rsidRPr="002A5F69" w:rsidRDefault="00DC03A7" w:rsidP="00224CB6">
      <w:pPr>
        <w:pStyle w:val="Listenabsatz"/>
        <w:numPr>
          <w:ilvl w:val="0"/>
          <w:numId w:val="4"/>
        </w:numPr>
        <w:ind w:left="426" w:hanging="426"/>
        <w:rPr>
          <w:rFonts w:ascii="Avenir Book" w:hAnsi="Avenir Book" w:cs="Times New Roman"/>
          <w:sz w:val="28"/>
          <w:szCs w:val="28"/>
        </w:rPr>
      </w:pPr>
      <w:r w:rsidRPr="002A5F69">
        <w:rPr>
          <w:rFonts w:ascii="Avenir Book" w:hAnsi="Avenir Book" w:cs="Times New Roman"/>
          <w:sz w:val="28"/>
          <w:szCs w:val="28"/>
        </w:rPr>
        <w:t>Google Analytics</w:t>
      </w:r>
    </w:p>
    <w:p w14:paraId="27F8A218" w14:textId="37473319" w:rsidR="002A5F69" w:rsidRPr="002A5F69" w:rsidRDefault="00DC03A7" w:rsidP="00224CB6">
      <w:pPr>
        <w:ind w:left="426"/>
        <w:rPr>
          <w:rFonts w:ascii="Avenir Book" w:hAnsi="Avenir Book" w:cs="Times New Roman"/>
          <w:sz w:val="28"/>
          <w:szCs w:val="28"/>
        </w:rPr>
      </w:pPr>
      <w:r w:rsidRPr="002A5F69">
        <w:rPr>
          <w:rFonts w:ascii="Avenir Book" w:hAnsi="Avenir Book" w:cs="Times New Roman"/>
          <w:sz w:val="28"/>
          <w:szCs w:val="28"/>
        </w:rPr>
        <w:t xml:space="preserve">Diese Website benutzt Google Analytics, einen Webanalysedienst der Google Inc. („Google“). Google Analytics verwendet sog. „Cookies“, Textdateien, die auf Ihrem Computer gespeichert werden und die eine Analyse der Benutzung der Website durch Sie ermöglichen. Die </w:t>
      </w:r>
      <w:proofErr w:type="gramStart"/>
      <w:r w:rsidRPr="002A5F69">
        <w:rPr>
          <w:rFonts w:ascii="Avenir Book" w:hAnsi="Avenir Book" w:cs="Times New Roman"/>
          <w:sz w:val="28"/>
          <w:szCs w:val="28"/>
        </w:rPr>
        <w:t>durch den Cookie</w:t>
      </w:r>
      <w:proofErr w:type="gramEnd"/>
      <w:r w:rsidRPr="002A5F69">
        <w:rPr>
          <w:rFonts w:ascii="Avenir Book" w:hAnsi="Avenir Book" w:cs="Times New Roman"/>
          <w:sz w:val="28"/>
          <w:szCs w:val="28"/>
        </w:rPr>
        <w:t xml:space="preserv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w:t>
      </w:r>
      <w:r w:rsidR="00224CB6">
        <w:rPr>
          <w:rFonts w:ascii="Avenir Book" w:hAnsi="Avenir Book" w:cs="Times New Roman"/>
          <w:sz w:val="28"/>
          <w:szCs w:val="28"/>
        </w:rPr>
        <w:t xml:space="preserve">. </w:t>
      </w:r>
      <w:r w:rsidRPr="002A5F69">
        <w:rPr>
          <w:rFonts w:ascii="Avenir Book" w:hAnsi="Avenir Book" w:cs="Times New Roman"/>
          <w:sz w:val="28"/>
          <w:szCs w:val="28"/>
        </w:rPr>
        <w:t xml:space="preserve">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w:t>
      </w:r>
      <w:r w:rsidR="002A5F69" w:rsidRPr="002A5F69">
        <w:rPr>
          <w:rFonts w:ascii="Avenir Book" w:hAnsi="Avenir Book" w:cs="Times New Roman"/>
          <w:sz w:val="28"/>
          <w:szCs w:val="28"/>
        </w:rPr>
        <w:t xml:space="preserve">herunterladen und installieren. </w:t>
      </w:r>
      <w:r w:rsidRPr="002A5F69">
        <w:rPr>
          <w:rFonts w:ascii="Avenir Book" w:hAnsi="Avenir Book" w:cs="Times New Roman"/>
          <w:sz w:val="28"/>
          <w:szCs w:val="28"/>
        </w:rPr>
        <w:t>Der aktuelle Link ist:</w:t>
      </w:r>
    </w:p>
    <w:p w14:paraId="293CA425" w14:textId="45CAB6FD" w:rsidR="00BA7A04" w:rsidRPr="00980D82" w:rsidRDefault="00DC03A7" w:rsidP="00224CB6">
      <w:pPr>
        <w:ind w:left="426"/>
        <w:rPr>
          <w:rFonts w:ascii="Avenir Book" w:hAnsi="Avenir Book" w:cs="Times New Roman"/>
          <w:sz w:val="28"/>
          <w:szCs w:val="28"/>
        </w:rPr>
      </w:pPr>
      <w:hyperlink r:id="rId5" w:tgtFrame="_blank" w:history="1">
        <w:r w:rsidRPr="002A5F69">
          <w:rPr>
            <w:rFonts w:ascii="Avenir Book" w:hAnsi="Avenir Book" w:cs="Times New Roman"/>
            <w:color w:val="881445"/>
            <w:sz w:val="28"/>
            <w:szCs w:val="28"/>
          </w:rPr>
          <w:t>http://tools.google.com/dlpage/gaoptout?hl=de</w:t>
        </w:r>
      </w:hyperlink>
    </w:p>
    <w:sectPr w:rsidR="00BA7A04" w:rsidRPr="00980D82" w:rsidSect="002A5F69">
      <w:pgSz w:w="11900" w:h="16840"/>
      <w:pgMar w:top="1417"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venir Book">
    <w:altName w:val="Tw Cen MT"/>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300"/>
    <w:multiLevelType w:val="hybridMultilevel"/>
    <w:tmpl w:val="6AFE0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614DDC"/>
    <w:multiLevelType w:val="multilevel"/>
    <w:tmpl w:val="475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008B0"/>
    <w:multiLevelType w:val="multilevel"/>
    <w:tmpl w:val="0A5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55593"/>
    <w:multiLevelType w:val="hybridMultilevel"/>
    <w:tmpl w:val="D020F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3A7"/>
    <w:rsid w:val="000135ED"/>
    <w:rsid w:val="00045FF9"/>
    <w:rsid w:val="000934E4"/>
    <w:rsid w:val="000F60D6"/>
    <w:rsid w:val="00100D60"/>
    <w:rsid w:val="001118EA"/>
    <w:rsid w:val="00224CB6"/>
    <w:rsid w:val="002A5F69"/>
    <w:rsid w:val="004B3C71"/>
    <w:rsid w:val="00517B12"/>
    <w:rsid w:val="00523D88"/>
    <w:rsid w:val="00545DF5"/>
    <w:rsid w:val="005C1527"/>
    <w:rsid w:val="00672CD0"/>
    <w:rsid w:val="007009E6"/>
    <w:rsid w:val="00825140"/>
    <w:rsid w:val="00980D82"/>
    <w:rsid w:val="00997978"/>
    <w:rsid w:val="009B755F"/>
    <w:rsid w:val="009B78D1"/>
    <w:rsid w:val="009C2FD1"/>
    <w:rsid w:val="00AB0014"/>
    <w:rsid w:val="00BA7A04"/>
    <w:rsid w:val="00BC5296"/>
    <w:rsid w:val="00C27061"/>
    <w:rsid w:val="00CF3BDC"/>
    <w:rsid w:val="00D17D97"/>
    <w:rsid w:val="00D236BE"/>
    <w:rsid w:val="00D90DBA"/>
    <w:rsid w:val="00DC03A7"/>
    <w:rsid w:val="00E01AD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EF1F8"/>
  <w14:defaultImageDpi w14:val="300"/>
  <w15:docId w15:val="{3DD51D30-778F-4DE1-80E3-46B4DB2C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C03A7"/>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672C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72CD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A7A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03A7"/>
    <w:rPr>
      <w:rFonts w:ascii="Times" w:hAnsi="Times"/>
      <w:b/>
      <w:bCs/>
      <w:kern w:val="36"/>
      <w:sz w:val="48"/>
      <w:szCs w:val="48"/>
    </w:rPr>
  </w:style>
  <w:style w:type="paragraph" w:styleId="StandardWeb">
    <w:name w:val="Normal (Web)"/>
    <w:basedOn w:val="Standard"/>
    <w:uiPriority w:val="99"/>
    <w:semiHidden/>
    <w:unhideWhenUsed/>
    <w:rsid w:val="00DC03A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bsatz-Standardschriftart"/>
    <w:rsid w:val="00DC03A7"/>
  </w:style>
  <w:style w:type="character" w:styleId="Hyperlink">
    <w:name w:val="Hyperlink"/>
    <w:basedOn w:val="Absatz-Standardschriftart"/>
    <w:uiPriority w:val="99"/>
    <w:unhideWhenUsed/>
    <w:rsid w:val="00DC03A7"/>
    <w:rPr>
      <w:color w:val="0000FF"/>
      <w:u w:val="single"/>
    </w:rPr>
  </w:style>
  <w:style w:type="character" w:customStyle="1" w:styleId="berschrift2Zchn">
    <w:name w:val="Überschrift 2 Zchn"/>
    <w:basedOn w:val="Absatz-Standardschriftart"/>
    <w:link w:val="berschrift2"/>
    <w:uiPriority w:val="9"/>
    <w:semiHidden/>
    <w:rsid w:val="00672CD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72CD0"/>
    <w:rPr>
      <w:rFonts w:asciiTheme="majorHAnsi" w:eastAsiaTheme="majorEastAsia" w:hAnsiTheme="majorHAnsi" w:cstheme="majorBidi"/>
      <w:b/>
      <w:bCs/>
      <w:color w:val="4F81BD" w:themeColor="accent1"/>
    </w:rPr>
  </w:style>
  <w:style w:type="paragraph" w:customStyle="1" w:styleId="align-right">
    <w:name w:val="align-right"/>
    <w:basedOn w:val="Standard"/>
    <w:rsid w:val="00C27061"/>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C2706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27061"/>
    <w:rPr>
      <w:rFonts w:ascii="Lucida Grande" w:hAnsi="Lucida Grande" w:cs="Lucida Grande"/>
      <w:sz w:val="18"/>
      <w:szCs w:val="18"/>
    </w:rPr>
  </w:style>
  <w:style w:type="paragraph" w:styleId="Listenabsatz">
    <w:name w:val="List Paragraph"/>
    <w:basedOn w:val="Standard"/>
    <w:uiPriority w:val="34"/>
    <w:qFormat/>
    <w:rsid w:val="00D90DBA"/>
    <w:pPr>
      <w:ind w:left="720"/>
      <w:contextualSpacing/>
    </w:pPr>
  </w:style>
  <w:style w:type="character" w:customStyle="1" w:styleId="berschrift4Zchn">
    <w:name w:val="Überschrift 4 Zchn"/>
    <w:basedOn w:val="Absatz-Standardschriftart"/>
    <w:link w:val="berschrift4"/>
    <w:uiPriority w:val="9"/>
    <w:semiHidden/>
    <w:rsid w:val="00BA7A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3981">
      <w:bodyDiv w:val="1"/>
      <w:marLeft w:val="0"/>
      <w:marRight w:val="0"/>
      <w:marTop w:val="0"/>
      <w:marBottom w:val="0"/>
      <w:divBdr>
        <w:top w:val="none" w:sz="0" w:space="0" w:color="auto"/>
        <w:left w:val="none" w:sz="0" w:space="0" w:color="auto"/>
        <w:bottom w:val="none" w:sz="0" w:space="0" w:color="auto"/>
        <w:right w:val="none" w:sz="0" w:space="0" w:color="auto"/>
      </w:divBdr>
    </w:div>
    <w:div w:id="1605185378">
      <w:bodyDiv w:val="1"/>
      <w:marLeft w:val="0"/>
      <w:marRight w:val="0"/>
      <w:marTop w:val="0"/>
      <w:marBottom w:val="0"/>
      <w:divBdr>
        <w:top w:val="none" w:sz="0" w:space="0" w:color="auto"/>
        <w:left w:val="none" w:sz="0" w:space="0" w:color="auto"/>
        <w:bottom w:val="none" w:sz="0" w:space="0" w:color="auto"/>
        <w:right w:val="none" w:sz="0" w:space="0" w:color="auto"/>
      </w:divBdr>
    </w:div>
    <w:div w:id="1690060184">
      <w:bodyDiv w:val="1"/>
      <w:marLeft w:val="0"/>
      <w:marRight w:val="0"/>
      <w:marTop w:val="0"/>
      <w:marBottom w:val="0"/>
      <w:divBdr>
        <w:top w:val="none" w:sz="0" w:space="0" w:color="auto"/>
        <w:left w:val="none" w:sz="0" w:space="0" w:color="auto"/>
        <w:bottom w:val="none" w:sz="0" w:space="0" w:color="auto"/>
        <w:right w:val="none" w:sz="0" w:space="0" w:color="auto"/>
      </w:divBdr>
      <w:divsChild>
        <w:div w:id="1698847889">
          <w:marLeft w:val="0"/>
          <w:marRight w:val="0"/>
          <w:marTop w:val="0"/>
          <w:marBottom w:val="0"/>
          <w:divBdr>
            <w:top w:val="none" w:sz="0" w:space="0" w:color="auto"/>
            <w:left w:val="none" w:sz="0" w:space="0" w:color="auto"/>
            <w:bottom w:val="none" w:sz="0" w:space="0" w:color="auto"/>
            <w:right w:val="none" w:sz="0" w:space="0" w:color="auto"/>
          </w:divBdr>
          <w:divsChild>
            <w:div w:id="31200377">
              <w:marLeft w:val="0"/>
              <w:marRight w:val="0"/>
              <w:marTop w:val="0"/>
              <w:marBottom w:val="0"/>
              <w:divBdr>
                <w:top w:val="none" w:sz="0" w:space="0" w:color="auto"/>
                <w:left w:val="none" w:sz="0" w:space="0" w:color="auto"/>
                <w:bottom w:val="none" w:sz="0" w:space="0" w:color="auto"/>
                <w:right w:val="none" w:sz="0" w:space="0" w:color="auto"/>
              </w:divBdr>
            </w:div>
          </w:divsChild>
        </w:div>
        <w:div w:id="640232353">
          <w:marLeft w:val="0"/>
          <w:marRight w:val="0"/>
          <w:marTop w:val="0"/>
          <w:marBottom w:val="0"/>
          <w:divBdr>
            <w:top w:val="none" w:sz="0" w:space="0" w:color="auto"/>
            <w:left w:val="none" w:sz="0" w:space="0" w:color="auto"/>
            <w:bottom w:val="none" w:sz="0" w:space="0" w:color="auto"/>
            <w:right w:val="none" w:sz="0" w:space="0" w:color="auto"/>
          </w:divBdr>
          <w:divsChild>
            <w:div w:id="970549693">
              <w:marLeft w:val="0"/>
              <w:marRight w:val="0"/>
              <w:marTop w:val="0"/>
              <w:marBottom w:val="0"/>
              <w:divBdr>
                <w:top w:val="none" w:sz="0" w:space="0" w:color="auto"/>
                <w:left w:val="none" w:sz="0" w:space="0" w:color="auto"/>
                <w:bottom w:val="none" w:sz="0" w:space="0" w:color="auto"/>
                <w:right w:val="none" w:sz="0" w:space="0" w:color="auto"/>
              </w:divBdr>
            </w:div>
          </w:divsChild>
        </w:div>
        <w:div w:id="25106026">
          <w:marLeft w:val="0"/>
          <w:marRight w:val="0"/>
          <w:marTop w:val="0"/>
          <w:marBottom w:val="0"/>
          <w:divBdr>
            <w:top w:val="none" w:sz="0" w:space="0" w:color="auto"/>
            <w:left w:val="none" w:sz="0" w:space="0" w:color="auto"/>
            <w:bottom w:val="none" w:sz="0" w:space="0" w:color="auto"/>
            <w:right w:val="none" w:sz="0" w:space="0" w:color="auto"/>
          </w:divBdr>
          <w:divsChild>
            <w:div w:id="1388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ols.google.com/dlpage/gaoptout?hl=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OCTO ZUG AG</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Maksymilian Mirkowicz</dc:creator>
  <cp:keywords/>
  <dc:description/>
  <cp:lastModifiedBy>Robin Tiedemann</cp:lastModifiedBy>
  <cp:revision>7</cp:revision>
  <dcterms:created xsi:type="dcterms:W3CDTF">2018-09-29T13:13:00Z</dcterms:created>
  <dcterms:modified xsi:type="dcterms:W3CDTF">2022-04-06T16:11:00Z</dcterms:modified>
</cp:coreProperties>
</file>